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6F01D" w14:textId="7138796D" w:rsidR="00366694" w:rsidRPr="00C54AC5" w:rsidRDefault="00B72839" w:rsidP="00366694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Wymagania edukacyjne i k</w:t>
      </w:r>
      <w:r w:rsidR="0046202B">
        <w:rPr>
          <w:rFonts w:ascii="Times New Roman" w:hAnsi="Times New Roman"/>
          <w:b/>
          <w:sz w:val="40"/>
          <w:szCs w:val="40"/>
        </w:rPr>
        <w:t>ryteria oceniania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>
        <w:rPr>
          <w:rFonts w:ascii="Times New Roman" w:hAnsi="Times New Roman"/>
          <w:b/>
          <w:sz w:val="40"/>
          <w:szCs w:val="40"/>
        </w:rPr>
        <w:t>ucznia</w:t>
      </w:r>
      <w:r w:rsidR="0046202B">
        <w:rPr>
          <w:rFonts w:ascii="Times New Roman" w:hAnsi="Times New Roman"/>
          <w:b/>
          <w:sz w:val="40"/>
          <w:szCs w:val="40"/>
        </w:rPr>
        <w:t xml:space="preserve"> </w:t>
      </w:r>
      <w:r w:rsidR="002B710E" w:rsidRPr="00C54AC5">
        <w:rPr>
          <w:rFonts w:ascii="Times New Roman" w:hAnsi="Times New Roman"/>
          <w:b/>
          <w:sz w:val="40"/>
          <w:szCs w:val="40"/>
        </w:rPr>
        <w:t>klasy drugiej</w:t>
      </w:r>
    </w:p>
    <w:p w14:paraId="1CE133E7" w14:textId="2A02BC03" w:rsidR="0046202B" w:rsidRPr="0046202B" w:rsidRDefault="0046202B" w:rsidP="0046202B">
      <w:pPr>
        <w:jc w:val="center"/>
        <w:rPr>
          <w:rFonts w:ascii="Times New Roman" w:hAnsi="Times New Roman"/>
          <w:sz w:val="28"/>
          <w:szCs w:val="28"/>
        </w:rPr>
      </w:pPr>
      <w:r w:rsidRPr="00FA226C">
        <w:rPr>
          <w:rFonts w:ascii="Times New Roman" w:hAnsi="Times New Roman"/>
          <w:sz w:val="28"/>
          <w:szCs w:val="28"/>
        </w:rPr>
        <w:t>Nowy Elementarz Odkrywców</w:t>
      </w:r>
    </w:p>
    <w:p w14:paraId="00205178" w14:textId="77777777" w:rsidR="0046202B" w:rsidRDefault="0046202B" w:rsidP="005F6F7F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14:paraId="56E74285" w14:textId="0690E7FC" w:rsidR="005F6F7F" w:rsidRPr="00C54AC5" w:rsidRDefault="005F6F7F" w:rsidP="005F6F7F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C54AC5">
        <w:rPr>
          <w:rFonts w:ascii="Times New Roman" w:hAnsi="Times New Roman"/>
          <w:b/>
          <w:color w:val="00B050"/>
          <w:sz w:val="28"/>
          <w:szCs w:val="28"/>
        </w:rPr>
        <w:t>EDUKACJA POLONISTYCZNA</w:t>
      </w:r>
    </w:p>
    <w:p w14:paraId="3002DEB8" w14:textId="77777777" w:rsidR="00AB4FF7" w:rsidRPr="00C54AC5" w:rsidRDefault="00AB4FF7" w:rsidP="00D756B5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0757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2128"/>
        <w:gridCol w:w="2128"/>
        <w:gridCol w:w="2020"/>
        <w:gridCol w:w="2297"/>
      </w:tblGrid>
      <w:tr w:rsidR="0046202B" w:rsidRPr="00C54AC5" w14:paraId="548B1B65" w14:textId="77777777" w:rsidTr="006C1997">
        <w:tc>
          <w:tcPr>
            <w:tcW w:w="2184" w:type="dxa"/>
            <w:shd w:val="clear" w:color="auto" w:fill="auto"/>
          </w:tcPr>
          <w:p w14:paraId="7927014C" w14:textId="24A0EBCD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128" w:type="dxa"/>
            <w:shd w:val="clear" w:color="auto" w:fill="auto"/>
          </w:tcPr>
          <w:p w14:paraId="3A0E74CB" w14:textId="537F3D9E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8" w:type="dxa"/>
            <w:shd w:val="clear" w:color="auto" w:fill="auto"/>
          </w:tcPr>
          <w:p w14:paraId="31E89EBF" w14:textId="66185D09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020" w:type="dxa"/>
            <w:shd w:val="clear" w:color="auto" w:fill="auto"/>
          </w:tcPr>
          <w:p w14:paraId="6B30963D" w14:textId="1783A295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97" w:type="dxa"/>
          </w:tcPr>
          <w:p w14:paraId="29316BD9" w14:textId="2F1AAF1E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AB4FF7" w:rsidRPr="00C54AC5" w14:paraId="53AFFF87" w14:textId="77777777" w:rsidTr="006C1997">
        <w:trPr>
          <w:trHeight w:val="312"/>
        </w:trPr>
        <w:tc>
          <w:tcPr>
            <w:tcW w:w="10757" w:type="dxa"/>
            <w:gridSpan w:val="5"/>
            <w:shd w:val="clear" w:color="auto" w:fill="auto"/>
          </w:tcPr>
          <w:p w14:paraId="54152662" w14:textId="77777777" w:rsidR="0007442D" w:rsidRPr="00C54AC5" w:rsidRDefault="0007442D" w:rsidP="0007442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0FB6F8B" w14:textId="3D0774FB" w:rsidR="00AB4FF7" w:rsidRPr="00C54AC5" w:rsidRDefault="00AB4FF7" w:rsidP="0007442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AC5">
              <w:rPr>
                <w:rFonts w:ascii="Times New Roman" w:hAnsi="Times New Roman"/>
                <w:b/>
                <w:sz w:val="28"/>
                <w:szCs w:val="28"/>
              </w:rPr>
              <w:t>Osiągnięcia w zakresie słuchania</w:t>
            </w:r>
            <w:r w:rsidR="003E5817" w:rsidRPr="00C54AC5">
              <w:rPr>
                <w:rFonts w:ascii="Times New Roman" w:hAnsi="Times New Roman"/>
                <w:b/>
                <w:sz w:val="28"/>
                <w:szCs w:val="28"/>
              </w:rPr>
              <w:t xml:space="preserve"> i mówienia</w:t>
            </w:r>
          </w:p>
          <w:p w14:paraId="77A6C3BC" w14:textId="6CB96F9B" w:rsidR="0007442D" w:rsidRPr="00C54AC5" w:rsidRDefault="0007442D" w:rsidP="0007442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5C68E8" w:rsidRPr="00C54AC5" w14:paraId="5743D18B" w14:textId="77777777" w:rsidTr="006C1997">
        <w:trPr>
          <w:trHeight w:val="311"/>
        </w:trPr>
        <w:tc>
          <w:tcPr>
            <w:tcW w:w="2184" w:type="dxa"/>
            <w:shd w:val="clear" w:color="auto" w:fill="auto"/>
          </w:tcPr>
          <w:p w14:paraId="21EABE2E" w14:textId="79A4749C" w:rsidR="005C68E8" w:rsidRPr="00C54AC5" w:rsidRDefault="005C68E8" w:rsidP="004377D4">
            <w:pPr>
              <w:pStyle w:val="Bezodstpw"/>
              <w:rPr>
                <w:rFonts w:ascii="Times New Roman" w:hAnsi="Times New Roman"/>
                <w:i/>
                <w:color w:val="FF0000"/>
              </w:rPr>
            </w:pPr>
            <w:r w:rsidRPr="00C54AC5">
              <w:rPr>
                <w:rFonts w:ascii="Times New Roman" w:hAnsi="Times New Roman"/>
                <w:color w:val="0070C0"/>
              </w:rPr>
              <w:t xml:space="preserve">Samodzielnie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</w:t>
            </w:r>
            <w:r w:rsidRPr="00C54AC5">
              <w:rPr>
                <w:rFonts w:ascii="Times New Roman" w:hAnsi="Times New Roman"/>
                <w:color w:val="0070C0"/>
              </w:rPr>
              <w:lastRenderedPageBreak/>
              <w:t>podstawie programowej, tzn.</w:t>
            </w:r>
          </w:p>
          <w:p w14:paraId="458E9FE9" w14:textId="3E8C1BFD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</w:t>
            </w:r>
            <w:r w:rsidRPr="00D70932">
              <w:rPr>
                <w:rFonts w:ascii="Times New Roman" w:hAnsi="Times New Roman"/>
              </w:rPr>
              <w:t xml:space="preserve">Słucha </w:t>
            </w:r>
            <w:r w:rsidR="0002783F" w:rsidRPr="00D70932">
              <w:rPr>
                <w:rFonts w:ascii="Times New Roman" w:hAnsi="Times New Roman"/>
              </w:rPr>
              <w:t xml:space="preserve">czytanych tekstów, </w:t>
            </w:r>
            <w:r w:rsidRPr="00D70932">
              <w:rPr>
                <w:rFonts w:ascii="Times New Roman" w:hAnsi="Times New Roman"/>
              </w:rPr>
              <w:t xml:space="preserve">wypowiedzi </w:t>
            </w:r>
            <w:r w:rsidR="0002783F" w:rsidRPr="00D70932">
              <w:rPr>
                <w:rFonts w:ascii="Times New Roman" w:hAnsi="Times New Roman"/>
              </w:rPr>
              <w:t xml:space="preserve">nauczyciela i </w:t>
            </w:r>
            <w:r w:rsidRPr="00D70932">
              <w:rPr>
                <w:rFonts w:ascii="Times New Roman" w:hAnsi="Times New Roman"/>
              </w:rPr>
              <w:t xml:space="preserve">innych osób, </w:t>
            </w:r>
            <w:r w:rsidR="0002783F" w:rsidRPr="00D70932">
              <w:rPr>
                <w:rFonts w:ascii="Times New Roman" w:hAnsi="Times New Roman"/>
              </w:rPr>
              <w:t xml:space="preserve">nagrań, </w:t>
            </w:r>
            <w:r w:rsidRPr="00C54AC5">
              <w:rPr>
                <w:rFonts w:ascii="Times New Roman" w:hAnsi="Times New Roman"/>
              </w:rPr>
              <w:t>uroczystości, przedstawień i innych zdarzeń kulturalnych. – Tworzy spójną, kilkuzdaniową wypowiedź, używając bogatego słownictwa, dostrzega i tworzy związki przyczynowo-skutkowe.</w:t>
            </w:r>
          </w:p>
          <w:p w14:paraId="0B998623" w14:textId="0B02914A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Układa w formie </w:t>
            </w:r>
            <w:r w:rsidRPr="00D70932">
              <w:rPr>
                <w:rFonts w:ascii="Times New Roman" w:hAnsi="Times New Roman"/>
              </w:rPr>
              <w:t xml:space="preserve">ustnej </w:t>
            </w:r>
            <w:r w:rsidR="0002783F" w:rsidRPr="00D70932">
              <w:rPr>
                <w:rFonts w:ascii="Times New Roman" w:hAnsi="Times New Roman"/>
              </w:rPr>
              <w:t xml:space="preserve">opis lub </w:t>
            </w:r>
            <w:r w:rsidRPr="00D70932">
              <w:rPr>
                <w:rFonts w:ascii="Times New Roman" w:hAnsi="Times New Roman"/>
              </w:rPr>
              <w:t>opowiadanie</w:t>
            </w:r>
            <w:r w:rsidRPr="00C54AC5">
              <w:rPr>
                <w:rFonts w:ascii="Times New Roman" w:hAnsi="Times New Roman"/>
              </w:rPr>
              <w:t xml:space="preserve">, używając bogatego słownictwa. </w:t>
            </w:r>
          </w:p>
          <w:p w14:paraId="1BBBB40D" w14:textId="42528C14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Składa szczegółowe sprawozdanie z wykonanej pracy.</w:t>
            </w:r>
          </w:p>
          <w:p w14:paraId="0AF70734" w14:textId="42799B60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Samodzielnie i poprawnie wykonuje eksperymenty językowe.</w:t>
            </w:r>
          </w:p>
          <w:p w14:paraId="4A12D0BF" w14:textId="77777777" w:rsidR="005C68E8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Chętnie i z ekspresją recytuje wiersze.</w:t>
            </w:r>
          </w:p>
          <w:p w14:paraId="065958E4" w14:textId="77777777" w:rsidR="0063516B" w:rsidRDefault="0063516B" w:rsidP="004377D4">
            <w:pPr>
              <w:pStyle w:val="Bezodstpw"/>
              <w:rPr>
                <w:rFonts w:ascii="Times New Roman" w:hAnsi="Times New Roman"/>
              </w:rPr>
            </w:pPr>
          </w:p>
          <w:p w14:paraId="0ACC7907" w14:textId="77777777" w:rsidR="0063516B" w:rsidRDefault="0063516B" w:rsidP="004377D4">
            <w:pPr>
              <w:pStyle w:val="Bezodstpw"/>
              <w:rPr>
                <w:rFonts w:ascii="Times New Roman" w:hAnsi="Times New Roman"/>
              </w:rPr>
            </w:pPr>
          </w:p>
          <w:p w14:paraId="41DC1D5F" w14:textId="2B3FCFC7" w:rsidR="00197F0D" w:rsidRPr="00C54AC5" w:rsidRDefault="00197F0D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  <w:shd w:val="clear" w:color="auto" w:fill="auto"/>
          </w:tcPr>
          <w:p w14:paraId="345FAA4B" w14:textId="2D62A83C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>– Słucha czytanych tekstów, wypowiedzi</w:t>
            </w:r>
            <w:r w:rsidR="0002783F" w:rsidRPr="00D70932">
              <w:rPr>
                <w:rFonts w:ascii="Times New Roman" w:hAnsi="Times New Roman"/>
              </w:rPr>
              <w:t xml:space="preserve"> nauczyciela i</w:t>
            </w:r>
            <w:r w:rsidRPr="00D70932">
              <w:rPr>
                <w:rFonts w:ascii="Times New Roman" w:hAnsi="Times New Roman"/>
              </w:rPr>
              <w:t xml:space="preserve"> innych osób, </w:t>
            </w:r>
            <w:r w:rsidR="0002783F" w:rsidRPr="00D70932">
              <w:rPr>
                <w:rFonts w:ascii="Times New Roman" w:hAnsi="Times New Roman"/>
              </w:rPr>
              <w:t xml:space="preserve">nagrań, </w:t>
            </w:r>
            <w:r w:rsidRPr="00D70932">
              <w:rPr>
                <w:rFonts w:ascii="Times New Roman" w:hAnsi="Times New Roman"/>
              </w:rPr>
              <w:t xml:space="preserve">podczas uroczystości, przedstawień i innych zdarzeń kulturalnych. </w:t>
            </w:r>
          </w:p>
          <w:p w14:paraId="47481F83" w14:textId="20DC874D" w:rsidR="0002783F" w:rsidRPr="00D70932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02783F" w:rsidRPr="00D70932">
              <w:rPr>
                <w:rFonts w:ascii="Times New Roman" w:hAnsi="Times New Roman"/>
              </w:rPr>
              <w:t>Słucha</w:t>
            </w:r>
            <w:r w:rsidR="00D70932" w:rsidRPr="00D70932">
              <w:rPr>
                <w:rFonts w:ascii="Times New Roman" w:hAnsi="Times New Roman"/>
              </w:rPr>
              <w:t xml:space="preserve"> poleceń </w:t>
            </w:r>
            <w:r w:rsidR="0002783F" w:rsidRPr="00D70932">
              <w:rPr>
                <w:rFonts w:ascii="Times New Roman" w:hAnsi="Times New Roman"/>
              </w:rPr>
              <w:t>i</w:t>
            </w:r>
            <w:r w:rsidR="00D70932" w:rsidRPr="00D70932">
              <w:rPr>
                <w:rFonts w:ascii="Times New Roman" w:hAnsi="Times New Roman"/>
              </w:rPr>
              <w:t xml:space="preserve"> je</w:t>
            </w:r>
            <w:r w:rsidR="0002783F" w:rsidRPr="00D70932">
              <w:rPr>
                <w:rFonts w:ascii="Times New Roman" w:hAnsi="Times New Roman"/>
              </w:rPr>
              <w:t xml:space="preserve"> wykonuje, zachowuje kulturę słuchania.</w:t>
            </w:r>
          </w:p>
          <w:p w14:paraId="5514BE7C" w14:textId="52AAFC27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Tworzy spójną, kilkuzdaniową wypowiedź, używając bogatego słownictwa, dostrzega i tworzy </w:t>
            </w:r>
            <w:r w:rsidRPr="00D70932">
              <w:rPr>
                <w:rFonts w:ascii="Times New Roman" w:hAnsi="Times New Roman"/>
              </w:rPr>
              <w:lastRenderedPageBreak/>
              <w:t>związki przyczynowo</w:t>
            </w:r>
            <w:r w:rsidR="00D1488E">
              <w:rPr>
                <w:rFonts w:ascii="Times New Roman" w:hAnsi="Times New Roman"/>
              </w:rPr>
              <w:t>-</w:t>
            </w:r>
            <w:r w:rsidRPr="00D70932">
              <w:rPr>
                <w:rFonts w:ascii="Times New Roman" w:hAnsi="Times New Roman"/>
              </w:rPr>
              <w:t>skutkowe.</w:t>
            </w:r>
          </w:p>
          <w:p w14:paraId="17DC8094" w14:textId="1874880D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Układa w formie ustnej </w:t>
            </w:r>
            <w:r w:rsidR="0002783F" w:rsidRPr="00D70932">
              <w:rPr>
                <w:rFonts w:ascii="Times New Roman" w:hAnsi="Times New Roman"/>
              </w:rPr>
              <w:t xml:space="preserve">opis lub </w:t>
            </w:r>
            <w:r w:rsidRPr="00D70932">
              <w:rPr>
                <w:rFonts w:ascii="Times New Roman" w:hAnsi="Times New Roman"/>
              </w:rPr>
              <w:t>opowiadanie, używając bogatego słownictwa.</w:t>
            </w:r>
          </w:p>
          <w:p w14:paraId="013D65F7" w14:textId="1AA65BBB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Składa ustnie szczegółowe sprawozdanie z wykonanej pracy. </w:t>
            </w:r>
          </w:p>
          <w:p w14:paraId="2B7D710D" w14:textId="790B1996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>– Samodzielnie i poprawnie wykonuje eksperymenty językowe.</w:t>
            </w:r>
          </w:p>
          <w:p w14:paraId="0666BBAC" w14:textId="11D0592A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Chętnie i z ekspresją recytuje wiersze. </w:t>
            </w:r>
          </w:p>
          <w:p w14:paraId="2E3A5A17" w14:textId="77777777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  <w:shd w:val="clear" w:color="auto" w:fill="auto"/>
          </w:tcPr>
          <w:p w14:paraId="0F9EE0B7" w14:textId="446E399B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 xml:space="preserve">– Najczęściej słucha czytanych tekstów, wypowiedzi </w:t>
            </w:r>
            <w:r w:rsidR="0002783F" w:rsidRPr="00D70932">
              <w:rPr>
                <w:rFonts w:ascii="Times New Roman" w:hAnsi="Times New Roman"/>
              </w:rPr>
              <w:t xml:space="preserve">nauczyciela i </w:t>
            </w:r>
            <w:r w:rsidRPr="00D70932">
              <w:rPr>
                <w:rFonts w:ascii="Times New Roman" w:hAnsi="Times New Roman"/>
              </w:rPr>
              <w:t>innych</w:t>
            </w:r>
            <w:r w:rsidR="0002783F" w:rsidRPr="00D70932">
              <w:rPr>
                <w:rFonts w:ascii="Times New Roman" w:hAnsi="Times New Roman"/>
              </w:rPr>
              <w:t xml:space="preserve"> osób, nagrań</w:t>
            </w:r>
            <w:r w:rsidRPr="00D70932">
              <w:rPr>
                <w:rFonts w:ascii="Times New Roman" w:hAnsi="Times New Roman"/>
              </w:rPr>
              <w:t>, podczas uroczystości, przedstawień i innych zdarzeń kulturalnych.</w:t>
            </w:r>
          </w:p>
          <w:p w14:paraId="107A68CC" w14:textId="6596C9BC" w:rsidR="0002783F" w:rsidRPr="00D70932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02783F" w:rsidRPr="00D70932">
              <w:rPr>
                <w:rFonts w:ascii="Times New Roman" w:hAnsi="Times New Roman"/>
              </w:rPr>
              <w:t xml:space="preserve">Najczęściej słucha </w:t>
            </w:r>
            <w:r w:rsidR="00D70932" w:rsidRPr="00D70932">
              <w:rPr>
                <w:rFonts w:ascii="Times New Roman" w:hAnsi="Times New Roman"/>
              </w:rPr>
              <w:t xml:space="preserve">poleceń </w:t>
            </w:r>
            <w:r w:rsidR="0002783F" w:rsidRPr="00D70932">
              <w:rPr>
                <w:rFonts w:ascii="Times New Roman" w:hAnsi="Times New Roman"/>
              </w:rPr>
              <w:t xml:space="preserve">i </w:t>
            </w:r>
            <w:r w:rsidR="00D70932" w:rsidRPr="00D70932">
              <w:rPr>
                <w:rFonts w:ascii="Times New Roman" w:hAnsi="Times New Roman"/>
              </w:rPr>
              <w:t xml:space="preserve">je </w:t>
            </w:r>
            <w:r w:rsidR="0002783F" w:rsidRPr="00D70932">
              <w:rPr>
                <w:rFonts w:ascii="Times New Roman" w:hAnsi="Times New Roman"/>
              </w:rPr>
              <w:t>wykonuje, zachowując kulturę słuchania.</w:t>
            </w:r>
          </w:p>
          <w:p w14:paraId="5D1F78B9" w14:textId="04983851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Wypowiada się w formie logicznych zdań, dostrzega związki </w:t>
            </w:r>
            <w:r w:rsidRPr="00D70932">
              <w:rPr>
                <w:rFonts w:ascii="Times New Roman" w:hAnsi="Times New Roman"/>
              </w:rPr>
              <w:lastRenderedPageBreak/>
              <w:t xml:space="preserve">przyczynowo-skutkowe. </w:t>
            </w:r>
          </w:p>
          <w:p w14:paraId="1B674829" w14:textId="469746FE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Układa w formie ustnej </w:t>
            </w:r>
            <w:r w:rsidR="0002783F" w:rsidRPr="00D70932">
              <w:rPr>
                <w:rFonts w:ascii="Times New Roman" w:hAnsi="Times New Roman"/>
              </w:rPr>
              <w:t xml:space="preserve">opis lub </w:t>
            </w:r>
            <w:r w:rsidRPr="00D70932">
              <w:rPr>
                <w:rFonts w:ascii="Times New Roman" w:hAnsi="Times New Roman"/>
              </w:rPr>
              <w:t xml:space="preserve">opowiadanie, używając podstawowego słownictwa. </w:t>
            </w:r>
          </w:p>
          <w:p w14:paraId="6447FAC0" w14:textId="7369FD91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Składa ustnie krótkie sprawozdanie z wykonanej pracy. </w:t>
            </w:r>
          </w:p>
          <w:p w14:paraId="386B77E2" w14:textId="2B3DA6DF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>– Stara się samodzielnie wykonywać eksperymenty językowe.</w:t>
            </w:r>
          </w:p>
          <w:p w14:paraId="0DE2F4AB" w14:textId="2FFE0664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Chętnie i recytuje wiersze. </w:t>
            </w:r>
          </w:p>
          <w:p w14:paraId="56D0F63F" w14:textId="77777777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020" w:type="dxa"/>
            <w:shd w:val="clear" w:color="auto" w:fill="auto"/>
          </w:tcPr>
          <w:p w14:paraId="2983BC95" w14:textId="1D0383AD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>– Stara się słuchać czytanych tekstów, wypowiedzi</w:t>
            </w:r>
            <w:r w:rsidR="0002783F" w:rsidRPr="00D70932">
              <w:rPr>
                <w:rFonts w:ascii="Times New Roman" w:hAnsi="Times New Roman"/>
              </w:rPr>
              <w:t xml:space="preserve"> nauczyciela i </w:t>
            </w:r>
            <w:r w:rsidRPr="00D70932">
              <w:rPr>
                <w:rFonts w:ascii="Times New Roman" w:hAnsi="Times New Roman"/>
              </w:rPr>
              <w:t xml:space="preserve">innych osób, </w:t>
            </w:r>
            <w:r w:rsidR="0002783F" w:rsidRPr="00D70932">
              <w:rPr>
                <w:rFonts w:ascii="Times New Roman" w:hAnsi="Times New Roman"/>
              </w:rPr>
              <w:t xml:space="preserve">nagrań, </w:t>
            </w:r>
            <w:r w:rsidRPr="00D70932">
              <w:rPr>
                <w:rFonts w:ascii="Times New Roman" w:hAnsi="Times New Roman"/>
              </w:rPr>
              <w:t>podczas uroczystości, przedstawień i innych zdarzeń kulturalnych.</w:t>
            </w:r>
          </w:p>
          <w:p w14:paraId="680426D5" w14:textId="208E6262" w:rsidR="0002783F" w:rsidRPr="00D70932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02783F" w:rsidRPr="00D70932">
              <w:rPr>
                <w:rFonts w:ascii="Times New Roman" w:hAnsi="Times New Roman"/>
              </w:rPr>
              <w:t xml:space="preserve">Stara się słuchać </w:t>
            </w:r>
            <w:r w:rsidR="00D70932" w:rsidRPr="00D70932">
              <w:rPr>
                <w:rFonts w:ascii="Times New Roman" w:hAnsi="Times New Roman"/>
              </w:rPr>
              <w:t xml:space="preserve">poleceń </w:t>
            </w:r>
            <w:r w:rsidR="0002783F" w:rsidRPr="00D70932">
              <w:rPr>
                <w:rFonts w:ascii="Times New Roman" w:hAnsi="Times New Roman"/>
              </w:rPr>
              <w:t xml:space="preserve">i </w:t>
            </w:r>
            <w:r w:rsidR="00D70932" w:rsidRPr="00D70932">
              <w:rPr>
                <w:rFonts w:ascii="Times New Roman" w:hAnsi="Times New Roman"/>
              </w:rPr>
              <w:t xml:space="preserve">je </w:t>
            </w:r>
            <w:r w:rsidR="0002783F" w:rsidRPr="00D70932">
              <w:rPr>
                <w:rFonts w:ascii="Times New Roman" w:hAnsi="Times New Roman"/>
              </w:rPr>
              <w:t>wykonywać, zachowuje kulturę słuchania.</w:t>
            </w:r>
          </w:p>
          <w:p w14:paraId="3DE676F9" w14:textId="5C6A2CC5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>– Wypowiada się najczęściej, odpowiadając na pytania.</w:t>
            </w:r>
          </w:p>
          <w:p w14:paraId="4D6EF5F0" w14:textId="23DEEA70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 xml:space="preserve">– Z niewielką pomocą tworzy </w:t>
            </w:r>
            <w:r w:rsidR="0002783F" w:rsidRPr="00D70932">
              <w:rPr>
                <w:rFonts w:ascii="Times New Roman" w:hAnsi="Times New Roman"/>
              </w:rPr>
              <w:t xml:space="preserve">opis lub </w:t>
            </w:r>
            <w:r w:rsidRPr="00D70932">
              <w:rPr>
                <w:rFonts w:ascii="Times New Roman" w:hAnsi="Times New Roman"/>
              </w:rPr>
              <w:t xml:space="preserve">opowiadanie w formie ustnej. </w:t>
            </w:r>
          </w:p>
          <w:p w14:paraId="34DDDCF8" w14:textId="3D1B5DBA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Po naprowadzeniu składa ustnie sprawozdanie z wykonanej pracy. </w:t>
            </w:r>
          </w:p>
          <w:p w14:paraId="3E72D555" w14:textId="460057E2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>– Z niewielką pomocą wykonuje eksperymenty językowe.</w:t>
            </w:r>
          </w:p>
          <w:p w14:paraId="566F0368" w14:textId="0A28F559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Poprawnie recytuje wiersze. </w:t>
            </w:r>
          </w:p>
          <w:p w14:paraId="7BE28B56" w14:textId="77777777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97" w:type="dxa"/>
          </w:tcPr>
          <w:p w14:paraId="3D086B49" w14:textId="0EDC1106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 xml:space="preserve">– Ma problemy ze słuchaniem czytanych tekstów, wypowiedzi innych osób, </w:t>
            </w:r>
            <w:r w:rsidR="0002783F" w:rsidRPr="00D70932">
              <w:rPr>
                <w:rFonts w:ascii="Times New Roman" w:hAnsi="Times New Roman"/>
              </w:rPr>
              <w:t xml:space="preserve">nagrań, </w:t>
            </w:r>
            <w:r w:rsidRPr="00D70932">
              <w:rPr>
                <w:rFonts w:ascii="Times New Roman" w:hAnsi="Times New Roman"/>
              </w:rPr>
              <w:t>podczas uroczystości, przedstawień i innych zdarzeń kulturalnych.</w:t>
            </w:r>
          </w:p>
          <w:p w14:paraId="26B582DB" w14:textId="5454D1D8" w:rsidR="0002783F" w:rsidRPr="00D70932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02783F" w:rsidRPr="00D70932">
              <w:rPr>
                <w:rFonts w:ascii="Times New Roman" w:hAnsi="Times New Roman"/>
              </w:rPr>
              <w:t xml:space="preserve">Ma problemy ze słuchaniem i wykonywaniem poleceń </w:t>
            </w:r>
            <w:r w:rsidR="00D70932" w:rsidRPr="00D70932">
              <w:rPr>
                <w:rFonts w:ascii="Times New Roman" w:hAnsi="Times New Roman"/>
              </w:rPr>
              <w:t>oraz</w:t>
            </w:r>
            <w:r w:rsidR="0002783F" w:rsidRPr="00D70932">
              <w:rPr>
                <w:rFonts w:ascii="Times New Roman" w:hAnsi="Times New Roman"/>
              </w:rPr>
              <w:t xml:space="preserve"> zachowaniem kultury słuchania.</w:t>
            </w:r>
          </w:p>
          <w:p w14:paraId="0708B1E7" w14:textId="30823156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>– Konstruuje wypowiedzi i opowiadanie z pomocą nauczyciela.</w:t>
            </w:r>
          </w:p>
          <w:p w14:paraId="739DB159" w14:textId="57B50269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Układa </w:t>
            </w:r>
            <w:r w:rsidR="0002783F" w:rsidRPr="00D70932">
              <w:rPr>
                <w:rFonts w:ascii="Times New Roman" w:hAnsi="Times New Roman"/>
              </w:rPr>
              <w:t xml:space="preserve">opis lub </w:t>
            </w:r>
            <w:r w:rsidRPr="00D70932">
              <w:rPr>
                <w:rFonts w:ascii="Times New Roman" w:hAnsi="Times New Roman"/>
              </w:rPr>
              <w:t xml:space="preserve">opowiadanie w formie </w:t>
            </w:r>
            <w:r w:rsidRPr="00D70932">
              <w:rPr>
                <w:rFonts w:ascii="Times New Roman" w:hAnsi="Times New Roman"/>
              </w:rPr>
              <w:lastRenderedPageBreak/>
              <w:t xml:space="preserve">ustnej, używając podstawowego słownictwa. </w:t>
            </w:r>
          </w:p>
          <w:p w14:paraId="03A999A6" w14:textId="7BAF3A24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Składa ustnie krótkie sprawozdanie z wykonanej pracy, odpowiadając na pytania. </w:t>
            </w:r>
          </w:p>
          <w:p w14:paraId="1C782197" w14:textId="51A78864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>– Wykonuje eksperymenty językowe tylko z pomocą nauczyciela.</w:t>
            </w:r>
          </w:p>
          <w:p w14:paraId="47AD5EBE" w14:textId="5933914F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Z pomocą recytuje wiersze. </w:t>
            </w:r>
          </w:p>
          <w:p w14:paraId="61188466" w14:textId="77777777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AB4FF7" w:rsidRPr="00C54AC5" w14:paraId="7DEEFECB" w14:textId="77777777" w:rsidTr="006C1997">
        <w:tc>
          <w:tcPr>
            <w:tcW w:w="10757" w:type="dxa"/>
            <w:gridSpan w:val="5"/>
            <w:shd w:val="clear" w:color="auto" w:fill="auto"/>
          </w:tcPr>
          <w:p w14:paraId="29A5BB9F" w14:textId="2EA7FE99" w:rsidR="0007442D" w:rsidRPr="00C54AC5" w:rsidRDefault="0007442D" w:rsidP="0007442D">
            <w:pPr>
              <w:spacing w:after="0"/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7DDEF37E" w14:textId="77777777" w:rsidR="0007442D" w:rsidRPr="00C54AC5" w:rsidRDefault="0007442D" w:rsidP="0007442D">
            <w:pPr>
              <w:spacing w:after="0"/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2DBB7116" w14:textId="4B8B60A5" w:rsidR="00AB4FF7" w:rsidRPr="00C54AC5" w:rsidRDefault="00AB4FF7" w:rsidP="0007442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AC5">
              <w:rPr>
                <w:rFonts w:ascii="Times New Roman" w:hAnsi="Times New Roman"/>
                <w:b/>
                <w:sz w:val="28"/>
                <w:szCs w:val="28"/>
              </w:rPr>
              <w:t>Osiągnięcia w zakresie czytania</w:t>
            </w:r>
          </w:p>
          <w:p w14:paraId="5FCAB0D7" w14:textId="110CA8FB" w:rsidR="0007442D" w:rsidRPr="00C54AC5" w:rsidRDefault="0007442D" w:rsidP="0007442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5C68E8" w:rsidRPr="00C54AC5" w14:paraId="2FE957F9" w14:textId="77777777" w:rsidTr="006C1997">
        <w:tc>
          <w:tcPr>
            <w:tcW w:w="2184" w:type="dxa"/>
            <w:shd w:val="clear" w:color="auto" w:fill="auto"/>
          </w:tcPr>
          <w:p w14:paraId="54B1B804" w14:textId="79EE387E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Czyta płynnie głośno i cicho, ze zrozumieniem, wszystkie teksty pisane samodzielnie i drukowane.</w:t>
            </w:r>
          </w:p>
          <w:p w14:paraId="40ED5E79" w14:textId="18C0BA0E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Samodzielnie i poprawnie wskazuje postacie i zdarzenia w utworach literackich, wyszukuje w tekstach potrzebne fragmenty. </w:t>
            </w:r>
          </w:p>
          <w:p w14:paraId="754DAED3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Chętnie czyta samodzielnie wybrane książki</w:t>
            </w:r>
            <w:r w:rsidR="0002783F" w:rsidRPr="00FC0493">
              <w:rPr>
                <w:rFonts w:ascii="Times New Roman" w:hAnsi="Times New Roman"/>
              </w:rPr>
              <w:t xml:space="preserve"> i czasopisma dla dzieci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6D4E2CCF" w14:textId="56643A30" w:rsidR="0002783F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 xml:space="preserve">Zawsze dba o higienę czytania. </w:t>
            </w:r>
          </w:p>
        </w:tc>
        <w:tc>
          <w:tcPr>
            <w:tcW w:w="2128" w:type="dxa"/>
            <w:shd w:val="clear" w:color="auto" w:fill="auto"/>
          </w:tcPr>
          <w:p w14:paraId="6B19EDC5" w14:textId="2E3ED98E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Czyta płynnie głośno i cicho, ze zrozumieniem, wszystkie teksty pisane samodzielnie i drukowane.</w:t>
            </w:r>
          </w:p>
          <w:p w14:paraId="5CC3800C" w14:textId="107D8CC4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Samodzielnie wskazuje postacie i zdarzenia w utworach literackich, wyszukuje w tekstach wskazane fragmenty.</w:t>
            </w:r>
          </w:p>
          <w:p w14:paraId="59DA4039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Chętnie czyta samodzielnie wybrane książki</w:t>
            </w:r>
            <w:r w:rsidR="0002783F" w:rsidRPr="00FC0493">
              <w:rPr>
                <w:rFonts w:ascii="Times New Roman" w:hAnsi="Times New Roman"/>
              </w:rPr>
              <w:t xml:space="preserve"> i czasopisma dla dzieci</w:t>
            </w:r>
            <w:r w:rsidRPr="00FC0493">
              <w:rPr>
                <w:rFonts w:ascii="Times New Roman" w:hAnsi="Times New Roman"/>
              </w:rPr>
              <w:t>.</w:t>
            </w:r>
          </w:p>
          <w:p w14:paraId="53143256" w14:textId="04C15BC1" w:rsidR="0002783F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Zawsze dba o higienę czytania.</w:t>
            </w:r>
          </w:p>
        </w:tc>
        <w:tc>
          <w:tcPr>
            <w:tcW w:w="2128" w:type="dxa"/>
            <w:shd w:val="clear" w:color="auto" w:fill="auto"/>
          </w:tcPr>
          <w:p w14:paraId="48DBEF40" w14:textId="08ACE28A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Czyta poprawnie głośno i cicho, ze zrozumieniem, omawiane teksty pisane samodzielnie i drukowane.</w:t>
            </w:r>
          </w:p>
          <w:p w14:paraId="38763434" w14:textId="50BC675B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Najczęściej samodzielnie wskazuje postacie i zdarzenia w utworach literackich, wyszukuje w tekstach wskazane fragmenty. </w:t>
            </w:r>
          </w:p>
          <w:p w14:paraId="5AD11934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Stara się czytać samodzielnie wybrane książki</w:t>
            </w:r>
            <w:r w:rsidR="0002783F" w:rsidRPr="00FC0493">
              <w:rPr>
                <w:rFonts w:ascii="Times New Roman" w:hAnsi="Times New Roman"/>
              </w:rPr>
              <w:t xml:space="preserve"> i czasopisma dla dzieci</w:t>
            </w:r>
            <w:r w:rsidRPr="00FC0493">
              <w:rPr>
                <w:rFonts w:ascii="Times New Roman" w:hAnsi="Times New Roman"/>
              </w:rPr>
              <w:t>.</w:t>
            </w:r>
          </w:p>
          <w:p w14:paraId="29BD9372" w14:textId="0651DA40" w:rsidR="0002783F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Najczęściej dba o higienę czytania.</w:t>
            </w:r>
          </w:p>
        </w:tc>
        <w:tc>
          <w:tcPr>
            <w:tcW w:w="2020" w:type="dxa"/>
            <w:shd w:val="clear" w:color="auto" w:fill="auto"/>
          </w:tcPr>
          <w:p w14:paraId="68CE4D1C" w14:textId="54771368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Czyta poprawnie głośno tylko przygotowane, krótkie teksty pisane samodzielnie i drukowane, zwykle czyta ze zrozumieniem.</w:t>
            </w:r>
          </w:p>
          <w:p w14:paraId="4D711D10" w14:textId="35D8239E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Z niewielką pomocą wskazuje postacie i zdarzenia w utworach literackich i wyszukuje w nich wskazane fragmenty. </w:t>
            </w:r>
          </w:p>
          <w:p w14:paraId="4F930C97" w14:textId="3094DBE2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Wymaga zachęty do samodzielnego czytania książek</w:t>
            </w:r>
            <w:r w:rsidR="0002783F" w:rsidRPr="00FC0493">
              <w:rPr>
                <w:rFonts w:ascii="Times New Roman" w:hAnsi="Times New Roman"/>
              </w:rPr>
              <w:t xml:space="preserve"> i fragmentów czasopism dl</w:t>
            </w:r>
            <w:r w:rsidR="00FC0493" w:rsidRPr="00FC0493">
              <w:rPr>
                <w:rFonts w:ascii="Times New Roman" w:hAnsi="Times New Roman"/>
              </w:rPr>
              <w:t>a</w:t>
            </w:r>
            <w:r w:rsidR="0002783F" w:rsidRPr="00FC0493">
              <w:rPr>
                <w:rFonts w:ascii="Times New Roman" w:hAnsi="Times New Roman"/>
              </w:rPr>
              <w:t xml:space="preserve"> dzieci</w:t>
            </w:r>
            <w:r w:rsidRPr="00FC0493">
              <w:rPr>
                <w:rFonts w:ascii="Times New Roman" w:hAnsi="Times New Roman"/>
              </w:rPr>
              <w:t>.</w:t>
            </w:r>
          </w:p>
          <w:p w14:paraId="5CF06D8F" w14:textId="77777777" w:rsidR="0002783F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Wymaga przypominania znaczenia dbałości o higienę czytania.</w:t>
            </w:r>
          </w:p>
          <w:p w14:paraId="5B536F9F" w14:textId="77777777" w:rsidR="00197F0D" w:rsidRDefault="00197F0D" w:rsidP="004377D4">
            <w:pPr>
              <w:pStyle w:val="Bezodstpw"/>
              <w:rPr>
                <w:rFonts w:ascii="Times New Roman" w:hAnsi="Times New Roman"/>
              </w:rPr>
            </w:pPr>
          </w:p>
          <w:p w14:paraId="19588934" w14:textId="77777777" w:rsidR="001A720F" w:rsidRDefault="001A720F" w:rsidP="004377D4">
            <w:pPr>
              <w:pStyle w:val="Bezodstpw"/>
              <w:rPr>
                <w:rFonts w:ascii="Times New Roman" w:hAnsi="Times New Roman"/>
              </w:rPr>
            </w:pPr>
          </w:p>
          <w:p w14:paraId="77F1B2EB" w14:textId="77777777" w:rsidR="008612B3" w:rsidRDefault="008612B3" w:rsidP="004377D4">
            <w:pPr>
              <w:pStyle w:val="Bezodstpw"/>
              <w:rPr>
                <w:rFonts w:ascii="Times New Roman" w:hAnsi="Times New Roman"/>
              </w:rPr>
            </w:pPr>
          </w:p>
          <w:p w14:paraId="0FA08EE9" w14:textId="77777777" w:rsidR="008612B3" w:rsidRDefault="008612B3" w:rsidP="004377D4">
            <w:pPr>
              <w:pStyle w:val="Bezodstpw"/>
              <w:rPr>
                <w:rFonts w:ascii="Times New Roman" w:hAnsi="Times New Roman"/>
              </w:rPr>
            </w:pPr>
          </w:p>
          <w:p w14:paraId="4D9A70B7" w14:textId="77777777" w:rsidR="008612B3" w:rsidRDefault="008612B3" w:rsidP="004377D4">
            <w:pPr>
              <w:pStyle w:val="Bezodstpw"/>
              <w:rPr>
                <w:rFonts w:ascii="Times New Roman" w:hAnsi="Times New Roman"/>
              </w:rPr>
            </w:pPr>
          </w:p>
          <w:p w14:paraId="0774CC40" w14:textId="779647F5" w:rsidR="008612B3" w:rsidRPr="00FC0493" w:rsidRDefault="008612B3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97" w:type="dxa"/>
          </w:tcPr>
          <w:p w14:paraId="26CC7A22" w14:textId="3A59CA00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Czyta poprawnie krótkie zdania pisane samodzielnie i drukowane, nie zawsze rozumie czytany tekst.</w:t>
            </w:r>
          </w:p>
          <w:p w14:paraId="0D763DC0" w14:textId="579F2AF6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Tylko z pomocą wskazuje postacie i zdarzenia w omawianych utworach oraz wyszukuje w nich wskazane fragmenty. </w:t>
            </w:r>
          </w:p>
          <w:p w14:paraId="2E689373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Ma problem z samodzielnym czytaniem wskazanych książek</w:t>
            </w:r>
            <w:r w:rsidR="0002783F" w:rsidRPr="00FC0493">
              <w:rPr>
                <w:rFonts w:ascii="Times New Roman" w:hAnsi="Times New Roman"/>
              </w:rPr>
              <w:t xml:space="preserve"> i fragmentów czasopism dla dzieci</w:t>
            </w:r>
            <w:r w:rsidRPr="00FC0493">
              <w:rPr>
                <w:rFonts w:ascii="Times New Roman" w:hAnsi="Times New Roman"/>
              </w:rPr>
              <w:t>.</w:t>
            </w:r>
          </w:p>
          <w:p w14:paraId="0C2BA899" w14:textId="7CD1AC9D" w:rsidR="0002783F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Nie zwraca uwagi na zachowanie zasad dbałości o higienę czytania.</w:t>
            </w:r>
          </w:p>
        </w:tc>
      </w:tr>
      <w:tr w:rsidR="00637E8B" w:rsidRPr="00C54AC5" w14:paraId="37B66C0C" w14:textId="77777777" w:rsidTr="006C1997">
        <w:tc>
          <w:tcPr>
            <w:tcW w:w="10757" w:type="dxa"/>
            <w:gridSpan w:val="5"/>
            <w:shd w:val="clear" w:color="auto" w:fill="auto"/>
          </w:tcPr>
          <w:p w14:paraId="1E5E39E8" w14:textId="77777777" w:rsidR="00DB2D8C" w:rsidRPr="00C54AC5" w:rsidRDefault="00DB2D8C" w:rsidP="00DB2D8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88EC436" w14:textId="13FF7DD7" w:rsidR="00637E8B" w:rsidRPr="00C54AC5" w:rsidRDefault="00637E8B" w:rsidP="00DB2D8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AC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Osiągnięcia w zakresie pisania</w:t>
            </w:r>
          </w:p>
          <w:p w14:paraId="25E0AF6B" w14:textId="1FE03CF2" w:rsidR="00DB2D8C" w:rsidRPr="00C54AC5" w:rsidRDefault="00DB2D8C" w:rsidP="00DB2D8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5C68E8" w:rsidRPr="00C54AC5" w14:paraId="406B2A13" w14:textId="77777777" w:rsidTr="006C1997">
        <w:tc>
          <w:tcPr>
            <w:tcW w:w="2184" w:type="dxa"/>
            <w:shd w:val="clear" w:color="auto" w:fill="auto"/>
          </w:tcPr>
          <w:p w14:paraId="6C5BC978" w14:textId="733F0982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Właściwie, płynnie i estetycznie rozmieszcza tekst ciągły w liniaturze</w:t>
            </w:r>
            <w:r w:rsidR="0002783F" w:rsidRPr="00FC0493">
              <w:rPr>
                <w:rFonts w:ascii="Times New Roman" w:hAnsi="Times New Roman"/>
              </w:rPr>
              <w:t>, uzupełnia tekst, układa wyrazy z liter i zdania z rozsypanki wyrazowej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5C414DFF" w14:textId="23EF2528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Zawsze bezbłędnie pisze z pamięci i przepisuje teksty, samodzielnie układa i pisze zdania. </w:t>
            </w:r>
          </w:p>
          <w:p w14:paraId="505A1BAF" w14:textId="679E5E64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Zawsze bezbłędnie porządkuje wyrazy w kolejności alfabetycznej</w:t>
            </w:r>
            <w:r w:rsidR="0002783F" w:rsidRPr="00FC0493">
              <w:rPr>
                <w:rFonts w:ascii="Times New Roman" w:hAnsi="Times New Roman"/>
              </w:rPr>
              <w:t xml:space="preserve"> wg pierwszej litery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128" w:type="dxa"/>
            <w:shd w:val="clear" w:color="auto" w:fill="auto"/>
          </w:tcPr>
          <w:p w14:paraId="2BE4DF91" w14:textId="05A4EDE9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Poprawnie i płynnie rozmieszcza tekst ciągły w liniaturze</w:t>
            </w:r>
            <w:r w:rsidR="0002783F" w:rsidRPr="00FC0493">
              <w:rPr>
                <w:rFonts w:ascii="Times New Roman" w:hAnsi="Times New Roman"/>
              </w:rPr>
              <w:t>, uzupełnia tekst, układa wyrazy z liter i zdania z rozsypanki wyrazowej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6854DC41" w14:textId="2696209C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Bezbłędnie pisze z pamięci i przepisuje teksty, samodzielnie układa i pisze zdania.</w:t>
            </w:r>
          </w:p>
          <w:p w14:paraId="1A928FF8" w14:textId="129A14CB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Bezbłędnie porządkuje wyrazy w kolejności alfabetycznej</w:t>
            </w:r>
            <w:r w:rsidR="0002783F" w:rsidRPr="00FC0493">
              <w:rPr>
                <w:rFonts w:ascii="Times New Roman" w:hAnsi="Times New Roman"/>
              </w:rPr>
              <w:t xml:space="preserve"> wg pierwszej litery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128" w:type="dxa"/>
            <w:shd w:val="clear" w:color="auto" w:fill="auto"/>
          </w:tcPr>
          <w:p w14:paraId="03A9D538" w14:textId="2347C25D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Najczęściej poprawnie rozmieszcza tekst ciągły w liniaturze i dba o jego estetykę</w:t>
            </w:r>
            <w:r w:rsidR="0002783F" w:rsidRPr="00FC0493">
              <w:rPr>
                <w:rFonts w:ascii="Times New Roman" w:hAnsi="Times New Roman"/>
              </w:rPr>
              <w:t>, uzupełnia tekst, układa wyrazy z liter i zdania z rozsypanki wyrazowej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4120BEBA" w14:textId="51F5E738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Popełnia nieliczne błędy w pisaniu z pamięci i przepisywaniu tekstów, układa i pisze zdania.</w:t>
            </w:r>
          </w:p>
          <w:p w14:paraId="2041CB07" w14:textId="2AA6B5E5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Czasem popełnia błędy w porządkowaniu wyrazów w kolejności alfabetycznej</w:t>
            </w:r>
            <w:r w:rsidR="0002783F" w:rsidRPr="00FC0493">
              <w:rPr>
                <w:rFonts w:ascii="Times New Roman" w:hAnsi="Times New Roman"/>
              </w:rPr>
              <w:t xml:space="preserve"> wg pierwszej litery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020" w:type="dxa"/>
            <w:shd w:val="clear" w:color="auto" w:fill="auto"/>
          </w:tcPr>
          <w:p w14:paraId="17167CC6" w14:textId="3676EC45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Nie zawsze poprawnie rozmieszcza tekst ciągły w liniaturze</w:t>
            </w:r>
            <w:r w:rsidR="0002783F" w:rsidRPr="00FC0493">
              <w:rPr>
                <w:rFonts w:ascii="Times New Roman" w:hAnsi="Times New Roman"/>
              </w:rPr>
              <w:t>, z niewielką pomocą uzupełnia tekst, układa wyrazy z liter i zdania z rozsypanki wyrazowej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03BF9015" w14:textId="14A6AD75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Popełnia błędy w pisaniu z pamięci i przepisywaniu tekstów, układa i pisze proste zdania.</w:t>
            </w:r>
          </w:p>
          <w:p w14:paraId="6707389D" w14:textId="143221F2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Po naprowadzeniu porządkuje wyrazy w kolejności alfabetycznej</w:t>
            </w:r>
            <w:r w:rsidR="0002783F" w:rsidRPr="00FC0493">
              <w:rPr>
                <w:rFonts w:ascii="Times New Roman" w:hAnsi="Times New Roman"/>
              </w:rPr>
              <w:t xml:space="preserve"> wg pierwszej litery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297" w:type="dxa"/>
          </w:tcPr>
          <w:p w14:paraId="1B13C7B6" w14:textId="5FA4053F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Ma trudności z poprawnym rozmieszczaniem tekstu w liniaturze</w:t>
            </w:r>
            <w:r w:rsidR="0002783F" w:rsidRPr="00FC0493">
              <w:rPr>
                <w:rFonts w:ascii="Times New Roman" w:hAnsi="Times New Roman"/>
              </w:rPr>
              <w:t>, uzupełnianiem tekstu, układaniem wyrazów z liter i zdań z rozsypanki wyrazowej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4163FB1A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Popełnia liczne błędy w pisaniu z pamięci. Przepisuje poprawnie tylko pod kierunkiem i z pomocą nauczyciela.</w:t>
            </w:r>
          </w:p>
          <w:p w14:paraId="33A4E020" w14:textId="41534371" w:rsidR="005C68E8" w:rsidRPr="00FC0493" w:rsidRDefault="005C68E8" w:rsidP="004377D4">
            <w:pPr>
              <w:pStyle w:val="Bezodstpw"/>
              <w:rPr>
                <w:rFonts w:ascii="Times New Roman" w:hAnsi="Times New Roman"/>
                <w:b/>
              </w:rPr>
            </w:pPr>
            <w:r w:rsidRPr="00FC0493">
              <w:rPr>
                <w:rFonts w:ascii="Times New Roman" w:hAnsi="Times New Roman"/>
              </w:rPr>
              <w:t>– Wymaga pomocy w ustalaniu kolejności alfabetycznej wyrazów</w:t>
            </w:r>
            <w:r w:rsidR="0002783F" w:rsidRPr="00FC0493">
              <w:rPr>
                <w:rFonts w:ascii="Times New Roman" w:hAnsi="Times New Roman"/>
              </w:rPr>
              <w:t xml:space="preserve"> wg pierwszej litery</w:t>
            </w:r>
            <w:r w:rsidRPr="00FC0493">
              <w:rPr>
                <w:rFonts w:ascii="Times New Roman" w:hAnsi="Times New Roman"/>
              </w:rPr>
              <w:t>.</w:t>
            </w:r>
          </w:p>
        </w:tc>
      </w:tr>
      <w:tr w:rsidR="00D756B5" w:rsidRPr="00C54AC5" w14:paraId="4A3E67EA" w14:textId="77777777" w:rsidTr="006C1997">
        <w:tc>
          <w:tcPr>
            <w:tcW w:w="10757" w:type="dxa"/>
            <w:gridSpan w:val="5"/>
            <w:shd w:val="clear" w:color="auto" w:fill="auto"/>
          </w:tcPr>
          <w:p w14:paraId="69E8B418" w14:textId="77777777" w:rsidR="00DB2D8C" w:rsidRPr="00C54AC5" w:rsidRDefault="00DB2D8C" w:rsidP="00DB2D8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AF9A5A6" w14:textId="464D4A38" w:rsidR="00D756B5" w:rsidRPr="00C54AC5" w:rsidRDefault="00D756B5" w:rsidP="00DB2D8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AC5">
              <w:rPr>
                <w:rFonts w:ascii="Times New Roman" w:hAnsi="Times New Roman"/>
                <w:b/>
                <w:sz w:val="28"/>
                <w:szCs w:val="28"/>
              </w:rPr>
              <w:t>Osiągnięcia w zakresie kształcenia językowego</w:t>
            </w:r>
          </w:p>
          <w:p w14:paraId="6A39E621" w14:textId="5483AFBC" w:rsidR="00DB2D8C" w:rsidRPr="00C54AC5" w:rsidRDefault="00DB2D8C" w:rsidP="00DB2D8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5C68E8" w:rsidRPr="00C54AC5" w14:paraId="099191EC" w14:textId="77777777" w:rsidTr="006C1997">
        <w:tc>
          <w:tcPr>
            <w:tcW w:w="2184" w:type="dxa"/>
            <w:shd w:val="clear" w:color="auto" w:fill="auto"/>
          </w:tcPr>
          <w:p w14:paraId="57255360" w14:textId="422DAB8C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samodzielnie wyróżnia w wypowiedziach zdania, w zdaniach wyrazy, w wyrazach samogłoski i </w:t>
            </w:r>
            <w:r w:rsidRPr="00C54AC5">
              <w:rPr>
                <w:rFonts w:ascii="Times New Roman" w:hAnsi="Times New Roman"/>
              </w:rPr>
              <w:lastRenderedPageBreak/>
              <w:t xml:space="preserve">spółgłoski. Dzieli wyrazy na sylaby. </w:t>
            </w:r>
          </w:p>
          <w:p w14:paraId="35FE1A26" w14:textId="29A2A7D2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  <w:shd w:val="clear" w:color="auto" w:fill="auto"/>
          </w:tcPr>
          <w:p w14:paraId="703DF0AE" w14:textId="2D7237BE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Samodzielnie wyróżnia w wypowiedziach zdania, w zdaniach wyrazy, w wyrazach samogłoski i spółgłoski. Dzieli wyrazy na sylaby. </w:t>
            </w:r>
          </w:p>
          <w:p w14:paraId="05FBC49E" w14:textId="0B133CA8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  <w:shd w:val="clear" w:color="auto" w:fill="auto"/>
          </w:tcPr>
          <w:p w14:paraId="26B2A476" w14:textId="5776F407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Najczęściej samodzielnie wyróżnia w wypowiedziach zdania, w zdaniach wyrazy, w wyrazach samogłoski i spółgłoski.</w:t>
            </w:r>
            <w:r w:rsidR="00D1488E">
              <w:rPr>
                <w:rFonts w:ascii="Times New Roman" w:hAnsi="Times New Roman"/>
              </w:rPr>
              <w:t xml:space="preserve"> </w:t>
            </w:r>
            <w:r w:rsidRPr="00C54AC5">
              <w:rPr>
                <w:rFonts w:ascii="Times New Roman" w:hAnsi="Times New Roman"/>
              </w:rPr>
              <w:lastRenderedPageBreak/>
              <w:t xml:space="preserve">Najczęściej poprawnie dzieli wyrazy na sylaby. </w:t>
            </w:r>
          </w:p>
          <w:p w14:paraId="7E9A4E26" w14:textId="7ED5A7DF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020" w:type="dxa"/>
            <w:shd w:val="clear" w:color="auto" w:fill="auto"/>
          </w:tcPr>
          <w:p w14:paraId="00B4F654" w14:textId="362A141A" w:rsidR="005C68E8" w:rsidRPr="0002783F" w:rsidRDefault="005C68E8" w:rsidP="004377D4">
            <w:pPr>
              <w:pStyle w:val="Bezodstpw"/>
              <w:rPr>
                <w:rFonts w:ascii="Times New Roman" w:hAnsi="Times New Roman"/>
                <w:strike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 niewielką pomocą wyróżnia w wypowiedziach zdania, w zdaniach wyrazy, w wyrazach samogłoski i spółgłoski. Z </w:t>
            </w:r>
            <w:r w:rsidRPr="00C54AC5">
              <w:rPr>
                <w:rFonts w:ascii="Times New Roman" w:hAnsi="Times New Roman"/>
              </w:rPr>
              <w:lastRenderedPageBreak/>
              <w:t>niewielką pomocą dzieli wyrazy na sylaby</w:t>
            </w:r>
            <w:r w:rsidR="00FC0493">
              <w:rPr>
                <w:rFonts w:ascii="Times New Roman" w:hAnsi="Times New Roman"/>
              </w:rPr>
              <w:t>.</w:t>
            </w:r>
          </w:p>
          <w:p w14:paraId="6578921E" w14:textId="1B9149AA" w:rsidR="005C68E8" w:rsidRPr="00C54AC5" w:rsidRDefault="005C68E8" w:rsidP="004377D4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97" w:type="dxa"/>
          </w:tcPr>
          <w:p w14:paraId="5EED7DEB" w14:textId="2390081A" w:rsidR="005C68E8" w:rsidRPr="00C54AC5" w:rsidRDefault="005C68E8" w:rsidP="00FC0493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Tylko z pomocą wyróżnia w wypowiedziach zdania, w zdaniach wyrazy, w wyrazach samogłoski i spółgłoski. Tylko z pomocą dzieli wyrazy na sylaby.</w:t>
            </w:r>
          </w:p>
        </w:tc>
      </w:tr>
    </w:tbl>
    <w:p w14:paraId="3097BAD7" w14:textId="77777777" w:rsidR="0077317A" w:rsidRPr="00C54AC5" w:rsidRDefault="0077317A" w:rsidP="002C01A1">
      <w:pPr>
        <w:rPr>
          <w:rFonts w:ascii="Times New Roman" w:hAnsi="Times New Roman"/>
          <w:b/>
          <w:u w:val="single"/>
        </w:rPr>
      </w:pPr>
    </w:p>
    <w:p w14:paraId="46160A24" w14:textId="77777777" w:rsidR="00FC0E36" w:rsidRPr="00C54AC5" w:rsidRDefault="00FC0E36" w:rsidP="00FC0E3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C54AC5">
        <w:rPr>
          <w:rFonts w:ascii="Times New Roman" w:hAnsi="Times New Roman"/>
          <w:b/>
          <w:color w:val="00B050"/>
          <w:sz w:val="28"/>
          <w:szCs w:val="28"/>
        </w:rPr>
        <w:t>EDUKACJA MATEMATYCZNA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46202B" w:rsidRPr="00C54AC5" w14:paraId="40C36017" w14:textId="77777777" w:rsidTr="0008663E">
        <w:tc>
          <w:tcPr>
            <w:tcW w:w="2303" w:type="dxa"/>
            <w:shd w:val="clear" w:color="auto" w:fill="auto"/>
          </w:tcPr>
          <w:p w14:paraId="0FD60989" w14:textId="1F73A4F9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14:paraId="0E40F236" w14:textId="5BB8236D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39540C4C" w14:textId="6074964F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0E583386" w14:textId="57E57A42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4289B815" w14:textId="475C8F5B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37E8B" w:rsidRPr="00C54AC5" w14:paraId="11E0E74A" w14:textId="77777777" w:rsidTr="006C1997">
        <w:tc>
          <w:tcPr>
            <w:tcW w:w="11515" w:type="dxa"/>
            <w:gridSpan w:val="5"/>
            <w:shd w:val="clear" w:color="auto" w:fill="auto"/>
          </w:tcPr>
          <w:p w14:paraId="1CFE83AD" w14:textId="77777777" w:rsidR="00DB2D8C" w:rsidRPr="00C54AC5" w:rsidRDefault="00DB2D8C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224A16FE" w14:textId="7A65586F" w:rsidR="00637E8B" w:rsidRPr="00C54AC5" w:rsidRDefault="00637E8B" w:rsidP="004377D4">
            <w:pPr>
              <w:pStyle w:val="Bezodstpw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AC5">
              <w:rPr>
                <w:rFonts w:ascii="Times New Roman" w:hAnsi="Times New Roman"/>
                <w:b/>
                <w:sz w:val="28"/>
                <w:szCs w:val="28"/>
              </w:rPr>
              <w:t>Osiągnięcia w zakresie rozumienia stosunków przestrzennych i cech wielkościowych</w:t>
            </w:r>
          </w:p>
          <w:p w14:paraId="0F60DBE7" w14:textId="77777777" w:rsidR="004377D4" w:rsidRPr="00C54AC5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C68E8" w:rsidRPr="00C54AC5" w14:paraId="3736EC06" w14:textId="77777777" w:rsidTr="0078110E">
        <w:tc>
          <w:tcPr>
            <w:tcW w:w="2303" w:type="dxa"/>
            <w:shd w:val="clear" w:color="auto" w:fill="auto"/>
          </w:tcPr>
          <w:p w14:paraId="32B050F2" w14:textId="77777777" w:rsidR="005C68E8" w:rsidRPr="00C54AC5" w:rsidRDefault="005C68E8" w:rsidP="00FF2DCE">
            <w:pPr>
              <w:pStyle w:val="Bezodstpw"/>
              <w:rPr>
                <w:rFonts w:ascii="Times New Roman" w:hAnsi="Times New Roman"/>
                <w:color w:val="0070C0"/>
              </w:rPr>
            </w:pPr>
            <w:r w:rsidRPr="00C54AC5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tzn.</w:t>
            </w:r>
          </w:p>
          <w:p w14:paraId="6AB85B1D" w14:textId="20F36623" w:rsidR="005C68E8" w:rsidRPr="00C54AC5" w:rsidRDefault="005C68E8" w:rsidP="00FF2DCE">
            <w:pPr>
              <w:pStyle w:val="Bezodstpw"/>
              <w:rPr>
                <w:rFonts w:ascii="Times New Roman" w:hAnsi="Times New Roman"/>
                <w:color w:val="FF0000"/>
              </w:rPr>
            </w:pPr>
            <w:r w:rsidRPr="00C54AC5">
              <w:rPr>
                <w:rFonts w:ascii="Times New Roman" w:hAnsi="Times New Roman"/>
              </w:rPr>
              <w:t xml:space="preserve">– Samodzielnie i bezbłędnie określa i prezentuje wzajemne położenie przedmiotów </w:t>
            </w:r>
            <w:r w:rsidRPr="00C54AC5">
              <w:rPr>
                <w:rFonts w:ascii="Times New Roman" w:hAnsi="Times New Roman"/>
              </w:rPr>
              <w:lastRenderedPageBreak/>
              <w:t>na płaszczyźnie i w przestrzeni oraz położenie przedmiotu na prawo/na lewo od osoby widzianej z przodu.</w:t>
            </w:r>
          </w:p>
          <w:p w14:paraId="3D8C584D" w14:textId="26099C82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 problemu porównuje przedmioty pod względem </w:t>
            </w:r>
            <w:r w:rsidRPr="00FC0493">
              <w:rPr>
                <w:rFonts w:ascii="Times New Roman" w:hAnsi="Times New Roman"/>
              </w:rPr>
              <w:t xml:space="preserve">wyróżnionej cechy. </w:t>
            </w:r>
          </w:p>
          <w:p w14:paraId="22DDFC42" w14:textId="50B64FB0" w:rsidR="0002783F" w:rsidRPr="00FC0493" w:rsidRDefault="00D1488E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Bezbłędnie używa ze zrozumieniem przyimków, np.</w:t>
            </w:r>
            <w:r w:rsidR="0002783F" w:rsidRPr="00FC0493">
              <w:rPr>
                <w:rFonts w:ascii="Times New Roman" w:hAnsi="Times New Roman"/>
                <w:i/>
                <w:iCs/>
              </w:rPr>
              <w:t xml:space="preserve"> za, pod, nad, od, do, wewnątrz, na zewnątrz, obok, w, zza.</w:t>
            </w:r>
          </w:p>
          <w:p w14:paraId="4C2469F9" w14:textId="34A20C2E" w:rsidR="005C68E8" w:rsidRPr="00C54AC5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Sprawnie posługuje się pojęciami </w:t>
            </w:r>
            <w:r w:rsidRPr="00C54AC5">
              <w:rPr>
                <w:rFonts w:ascii="Times New Roman" w:hAnsi="Times New Roman"/>
                <w:i/>
              </w:rPr>
              <w:t>pion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poziom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skos</w:t>
            </w:r>
            <w:r w:rsidRPr="00C54AC5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  <w:shd w:val="clear" w:color="auto" w:fill="auto"/>
          </w:tcPr>
          <w:p w14:paraId="2C0253CB" w14:textId="4C694BDA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Samodzielnie i bezbłędnie określa i prezentuje wzajemne położenie przedmiotów na płaszczyźnie i w przestrzeni oraz określa położenie przedmiotu na prawo/ na lewo od osoby widzianej z przodu.</w:t>
            </w:r>
          </w:p>
          <w:p w14:paraId="70556085" w14:textId="6EBEE3A7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Bez problemu porównuje przedmioty pod względem wyróżnionej cechy. </w:t>
            </w:r>
          </w:p>
          <w:p w14:paraId="29747B47" w14:textId="1E066190" w:rsidR="0002783F" w:rsidRPr="00FC0493" w:rsidRDefault="00D1488E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Bezbłędnie używa ze zrozumieniem przyimków, np.</w:t>
            </w:r>
            <w:r w:rsidR="0002783F" w:rsidRPr="00FC0493">
              <w:rPr>
                <w:rFonts w:ascii="Times New Roman" w:hAnsi="Times New Roman"/>
                <w:i/>
                <w:iCs/>
              </w:rPr>
              <w:t xml:space="preserve"> za, pod, nad, od, do, wewnątrz, na zewnątrz, obok, w, zza.</w:t>
            </w:r>
          </w:p>
          <w:p w14:paraId="1664BCFD" w14:textId="61B1EF79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Sprawnie posługuje się pojęciami </w:t>
            </w:r>
            <w:r w:rsidRPr="00FC0493">
              <w:rPr>
                <w:rFonts w:ascii="Times New Roman" w:hAnsi="Times New Roman"/>
                <w:i/>
              </w:rPr>
              <w:t>pion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poziom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skos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14:paraId="31B2F454" w14:textId="4164ECB0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Najczęściej poprawnie określa i prezentuje wzajemne położenie przedmiotów na płaszczyźnie i w przestrzeni oraz określa położenie przedmiotu na prawo/ na lewo od osoby widzianej z przodu.</w:t>
            </w:r>
          </w:p>
          <w:p w14:paraId="3953F9C1" w14:textId="3BACAA32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Najczęściej poprawnie porównuje przedmioty pod względem wyróżnionej cechy. </w:t>
            </w:r>
          </w:p>
          <w:p w14:paraId="2D710D15" w14:textId="37714C68" w:rsidR="0002783F" w:rsidRPr="00FC0493" w:rsidRDefault="00D1488E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Używa ze zrozumieniem przyimków, np.</w:t>
            </w:r>
            <w:r w:rsidR="0002783F" w:rsidRPr="00FC0493">
              <w:rPr>
                <w:rFonts w:ascii="Times New Roman" w:hAnsi="Times New Roman"/>
                <w:i/>
                <w:iCs/>
              </w:rPr>
              <w:t xml:space="preserve"> za, pod, nad, od, do, wewnątrz, na zewnątrz, obok, w, zza.</w:t>
            </w:r>
          </w:p>
          <w:p w14:paraId="65A146A4" w14:textId="72DBCE03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Dość sprawnie posługuje się pojęciami </w:t>
            </w:r>
            <w:r w:rsidRPr="00FC0493">
              <w:rPr>
                <w:rFonts w:ascii="Times New Roman" w:hAnsi="Times New Roman"/>
                <w:i/>
              </w:rPr>
              <w:t>pion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poziom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skos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14:paraId="771FE022" w14:textId="24A7BBDF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 – Z niewielką pomocą określa i prezentuje wzajemne położenie przedmiotów na płaszczyźnie i w przestrzeni.</w:t>
            </w:r>
          </w:p>
          <w:p w14:paraId="1CE68166" w14:textId="76C192CF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Z niewielką pomocą określa położenie przedmiotu na prawo/ na lewo od osoby widzianej z przodu.</w:t>
            </w:r>
          </w:p>
          <w:p w14:paraId="51FEE212" w14:textId="1783D568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Ma czasem problemy z porównaniem przedmiotów pod względem wyróżnionej cechy. </w:t>
            </w:r>
          </w:p>
          <w:p w14:paraId="45650A73" w14:textId="0B51C37A" w:rsidR="0002783F" w:rsidRPr="00FC0493" w:rsidRDefault="00D1488E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Bezbłędnie używa ze zrozumieniem przyimków, np.</w:t>
            </w:r>
            <w:r w:rsidR="0002783F" w:rsidRPr="00FC0493">
              <w:rPr>
                <w:rFonts w:ascii="Times New Roman" w:hAnsi="Times New Roman"/>
                <w:i/>
                <w:iCs/>
              </w:rPr>
              <w:t xml:space="preserve"> za, pod, nad, od, do, wewnątrz, na zewnątrz, </w:t>
            </w:r>
            <w:r w:rsidR="0002783F" w:rsidRPr="00FC0493">
              <w:rPr>
                <w:rFonts w:ascii="Times New Roman" w:hAnsi="Times New Roman"/>
                <w:i/>
                <w:iCs/>
              </w:rPr>
              <w:lastRenderedPageBreak/>
              <w:t xml:space="preserve">obok, w, zza, </w:t>
            </w:r>
            <w:r w:rsidR="0002783F" w:rsidRPr="00FC0493">
              <w:rPr>
                <w:rFonts w:ascii="Times New Roman" w:hAnsi="Times New Roman"/>
              </w:rPr>
              <w:t>czasem popełnia błędy</w:t>
            </w:r>
          </w:p>
          <w:p w14:paraId="3A33B956" w14:textId="381FE95D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Czasem niewłaściwie posługuje się pojęciami </w:t>
            </w:r>
            <w:r w:rsidRPr="00FC0493">
              <w:rPr>
                <w:rFonts w:ascii="Times New Roman" w:hAnsi="Times New Roman"/>
                <w:i/>
              </w:rPr>
              <w:t>pion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poziom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skos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6D59E830" w14:textId="7111D1FF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Potrzebuje dużej pomocy w określaniu wzajemnego położenia przedmiotów na płaszczyźnie i w przestrzeni.</w:t>
            </w:r>
          </w:p>
          <w:p w14:paraId="2D2D7260" w14:textId="3CA6E8C3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Tylko z pomocą określa położenie przedmiotu na prawo/ na lewo od osoby widzianej z przodu.</w:t>
            </w:r>
          </w:p>
          <w:p w14:paraId="2320F161" w14:textId="77777777" w:rsidR="0002783F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Ma problemy z porównaniem przedmiotów pod względem wyróżnionej cechy.</w:t>
            </w:r>
          </w:p>
          <w:p w14:paraId="438986F2" w14:textId="4A847D0B" w:rsidR="005C68E8" w:rsidRPr="00FC0493" w:rsidRDefault="00D1488E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Bezbłędnie używa ze zrozumieniem przyimków, np.</w:t>
            </w:r>
            <w:r w:rsidR="0002783F" w:rsidRPr="00FC0493">
              <w:rPr>
                <w:rFonts w:ascii="Times New Roman" w:hAnsi="Times New Roman"/>
                <w:i/>
                <w:iCs/>
              </w:rPr>
              <w:t xml:space="preserve"> za, pod, nad, od, do, wewnątrz, na zewnątrz, </w:t>
            </w:r>
            <w:r w:rsidR="0002783F" w:rsidRPr="00FC0493">
              <w:rPr>
                <w:rFonts w:ascii="Times New Roman" w:hAnsi="Times New Roman"/>
                <w:i/>
                <w:iCs/>
              </w:rPr>
              <w:lastRenderedPageBreak/>
              <w:t xml:space="preserve">obok, w, zza, </w:t>
            </w:r>
            <w:r w:rsidR="0002783F" w:rsidRPr="00FC0493">
              <w:rPr>
                <w:rFonts w:ascii="Times New Roman" w:hAnsi="Times New Roman"/>
              </w:rPr>
              <w:t>często popełnia błędy.</w:t>
            </w:r>
            <w:r w:rsidR="005C68E8" w:rsidRPr="00FC0493">
              <w:rPr>
                <w:rFonts w:ascii="Times New Roman" w:hAnsi="Times New Roman"/>
              </w:rPr>
              <w:t xml:space="preserve"> </w:t>
            </w:r>
          </w:p>
          <w:p w14:paraId="0E0AC2FD" w14:textId="01338531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Ma problem z użyciem pojęć </w:t>
            </w:r>
            <w:r w:rsidRPr="00FC0493">
              <w:rPr>
                <w:rFonts w:ascii="Times New Roman" w:hAnsi="Times New Roman"/>
                <w:i/>
              </w:rPr>
              <w:t>pion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poziom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skos</w:t>
            </w:r>
            <w:r w:rsidRPr="00FC0493">
              <w:rPr>
                <w:rFonts w:ascii="Times New Roman" w:hAnsi="Times New Roman"/>
              </w:rPr>
              <w:t>.</w:t>
            </w:r>
          </w:p>
        </w:tc>
      </w:tr>
      <w:tr w:rsidR="00685856" w:rsidRPr="00C54AC5" w14:paraId="19F4F64B" w14:textId="77777777" w:rsidTr="006C1997">
        <w:trPr>
          <w:trHeight w:val="311"/>
        </w:trPr>
        <w:tc>
          <w:tcPr>
            <w:tcW w:w="11515" w:type="dxa"/>
            <w:gridSpan w:val="5"/>
            <w:shd w:val="clear" w:color="auto" w:fill="auto"/>
          </w:tcPr>
          <w:p w14:paraId="2E12C648" w14:textId="77777777" w:rsidR="00DB2D8C" w:rsidRPr="00C54AC5" w:rsidRDefault="00DB2D8C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51096B3C" w14:textId="621F8F42" w:rsidR="00685856" w:rsidRPr="00C54AC5" w:rsidRDefault="00685856" w:rsidP="004377D4">
            <w:pPr>
              <w:pStyle w:val="Bezodstpw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4AC5">
              <w:rPr>
                <w:rFonts w:ascii="Times New Roman" w:hAnsi="Times New Roman"/>
                <w:b/>
                <w:sz w:val="28"/>
                <w:szCs w:val="28"/>
              </w:rPr>
              <w:t>Osiągnięcia w zakresie rozumienia liczb i ich własności</w:t>
            </w:r>
          </w:p>
          <w:p w14:paraId="7163BA74" w14:textId="77777777" w:rsidR="004377D4" w:rsidRPr="00C54AC5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C68E8" w:rsidRPr="00C54AC5" w14:paraId="275132BB" w14:textId="77777777" w:rsidTr="0008663E">
        <w:tc>
          <w:tcPr>
            <w:tcW w:w="2303" w:type="dxa"/>
            <w:shd w:val="clear" w:color="auto" w:fill="auto"/>
          </w:tcPr>
          <w:p w14:paraId="6599625A" w14:textId="2C54A479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liczy w przód i wstecz od podanej liczby po 1 w poznanym zakresie. </w:t>
            </w:r>
          </w:p>
          <w:p w14:paraId="485EFEFF" w14:textId="3437ADCD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odczytuje i zapisuje za pomocą cyfr liczby w poznanym zakresie. </w:t>
            </w:r>
          </w:p>
          <w:p w14:paraId="7F69507A" w14:textId="1FA9A67F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wyjaśnia znaczenie cyfr w zapisie liczb dwucyfrowych; wskazuje jedności, </w:t>
            </w:r>
            <w:r w:rsidRPr="00C54AC5">
              <w:rPr>
                <w:rFonts w:ascii="Times New Roman" w:hAnsi="Times New Roman"/>
              </w:rPr>
              <w:lastRenderedPageBreak/>
              <w:t xml:space="preserve">dziesiątki, określa kolejność, posługując się liczbą porządkową. </w:t>
            </w:r>
          </w:p>
          <w:p w14:paraId="06416258" w14:textId="4CF9CC45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porównuje liczby; porządkuje liczby od najmniejszej do największej i odwrotnie; poprawnie stosuje znaki &lt;, =, &gt;. </w:t>
            </w:r>
          </w:p>
          <w:p w14:paraId="15666D90" w14:textId="77777777" w:rsidR="005C68E8" w:rsidRPr="00C54AC5" w:rsidRDefault="005C68E8" w:rsidP="0008663E">
            <w:pPr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1585EB82" w14:textId="53E3B0D4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Bezbłędnie liczy w przód i wstecz od podanej liczby po 1 w poznanym zakresie. </w:t>
            </w:r>
          </w:p>
          <w:p w14:paraId="4DA8848F" w14:textId="60137EA9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odczytuje i zapisuje za pomocą cyfr liczby w poznanym zakresie. </w:t>
            </w:r>
          </w:p>
          <w:p w14:paraId="54F253D7" w14:textId="7AD5F55C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wyjaśnia znaczenie cyfr w zapisie liczb dwucyfrowych; wskazuje jedności, </w:t>
            </w:r>
            <w:r w:rsidRPr="00C54AC5">
              <w:rPr>
                <w:rFonts w:ascii="Times New Roman" w:hAnsi="Times New Roman"/>
              </w:rPr>
              <w:lastRenderedPageBreak/>
              <w:t xml:space="preserve">dziesiątki, określa kolejność, posługując się liczbą porządkową. </w:t>
            </w:r>
          </w:p>
          <w:p w14:paraId="6F873C8A" w14:textId="261E5201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porównuje liczby; porządkuje liczby od najmniejszej do największej i odwrotnie; poprawnie stosuje znaki &lt;, =, &gt;. </w:t>
            </w:r>
          </w:p>
          <w:p w14:paraId="322A6761" w14:textId="77777777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1FCCC7C9" w14:textId="0687655E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Najczęściej poprawnie liczy w przód i wstecz od podanej liczby po 1 w poznanym zakresie. </w:t>
            </w:r>
          </w:p>
          <w:p w14:paraId="0E1931CE" w14:textId="5C33B936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Najczęściej poprawnie odczytuje i zapisuje za pomocą cyfr liczby w poznanym zakresie. </w:t>
            </w:r>
          </w:p>
          <w:p w14:paraId="77985FC2" w14:textId="2D1235BD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Najczęściej poprawnie wyjaśnia znaczenie cyfr w </w:t>
            </w:r>
            <w:r w:rsidRPr="00C54AC5">
              <w:rPr>
                <w:rFonts w:ascii="Times New Roman" w:hAnsi="Times New Roman"/>
              </w:rPr>
              <w:lastRenderedPageBreak/>
              <w:t xml:space="preserve">zapisie liczb dwucyfrowych; wskazuje jedności, dziesiątki, określa kolejność, posługując się liczbą porządkową. </w:t>
            </w:r>
          </w:p>
          <w:p w14:paraId="2B9E90F6" w14:textId="5CAC456F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Najczęściej poprawnie porównuje liczby; porządkuje liczby od najmniejszej do największej i odwrotnie; najczęściej poprawnie stosuje znaki &lt;, =, &gt;. </w:t>
            </w:r>
          </w:p>
          <w:p w14:paraId="7D2BEE07" w14:textId="77777777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19577962" w14:textId="13BE68E9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Liczy w przód i wstecz od podanej liczby po 1 w poznanym zakresie, czasem popełnia błędy. </w:t>
            </w:r>
          </w:p>
          <w:p w14:paraId="4BD85B60" w14:textId="3A7249E8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Odczytuje i zapisuje za pomocą cyfr liczby w poznanym zakresie, czasem popełnia błędy. </w:t>
            </w:r>
          </w:p>
          <w:p w14:paraId="4636433F" w14:textId="44C8EC95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Wyjaśnia znaczenie cyfr w zapisie liczb dwucyfrowych; wskazuje jedności, </w:t>
            </w:r>
            <w:r w:rsidRPr="00C54AC5">
              <w:rPr>
                <w:rFonts w:ascii="Times New Roman" w:hAnsi="Times New Roman"/>
              </w:rPr>
              <w:lastRenderedPageBreak/>
              <w:t xml:space="preserve">dziesiątki, określa kolejność, posługując się liczbą porządkową, ale czasem popełnia błędy. </w:t>
            </w:r>
          </w:p>
          <w:p w14:paraId="2ABEABC5" w14:textId="608F4BC6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Porównuje liczby; porządkuje liczby od najmniejszej do największej i odwrotnie, czasem popełnia błędy; czasem ma problem ze stosowaniem znaków &lt;, =, &gt;. </w:t>
            </w:r>
          </w:p>
        </w:tc>
        <w:tc>
          <w:tcPr>
            <w:tcW w:w="2303" w:type="dxa"/>
          </w:tcPr>
          <w:p w14:paraId="6FD05CE9" w14:textId="4F722BBF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Liczy w przód i wstecz od podanej liczby po 1 w poznanym zakresie, popełnia liczne błędy. </w:t>
            </w:r>
          </w:p>
          <w:p w14:paraId="27894743" w14:textId="6364D960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Odczytując i zapisując liczby za pomocą cyfr w poznanym zakresie, popełnia liczne błędy. </w:t>
            </w:r>
          </w:p>
          <w:p w14:paraId="587FAF7A" w14:textId="743CA928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Często popełnia błędy w ustalaniu cyfry jedności i dziesiątek w </w:t>
            </w:r>
            <w:r w:rsidRPr="00C54AC5">
              <w:rPr>
                <w:rFonts w:ascii="Times New Roman" w:hAnsi="Times New Roman"/>
              </w:rPr>
              <w:lastRenderedPageBreak/>
              <w:t xml:space="preserve">zapisie liczb dwucyfrowych; określa kolejność, posługując się liczbą porządkową, ale często popełnia błędy. </w:t>
            </w:r>
          </w:p>
          <w:p w14:paraId="357BC8DE" w14:textId="745AD1E1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Porównuje liczby; porządkuje liczby od najmniejszej do największej i odwrotnie, często popełnia błędy; ma trudności ze stosowaniem znaków &lt;, =, &gt;. </w:t>
            </w:r>
          </w:p>
        </w:tc>
      </w:tr>
      <w:tr w:rsidR="00685856" w:rsidRPr="00C54AC5" w14:paraId="24B771F3" w14:textId="77777777" w:rsidTr="006C1997">
        <w:tc>
          <w:tcPr>
            <w:tcW w:w="11515" w:type="dxa"/>
            <w:gridSpan w:val="5"/>
            <w:shd w:val="clear" w:color="auto" w:fill="auto"/>
          </w:tcPr>
          <w:p w14:paraId="1AB7694C" w14:textId="77777777" w:rsidR="00DE5B82" w:rsidRPr="00C54AC5" w:rsidRDefault="00DE5B8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113F637" w14:textId="6FC7BB27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posługiwania się liczbami</w:t>
            </w:r>
          </w:p>
          <w:p w14:paraId="25D9845C" w14:textId="77777777" w:rsidR="004377D4" w:rsidRPr="00C54AC5" w:rsidRDefault="004377D4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6B7BAAB5" w14:textId="77777777" w:rsidTr="0008663E">
        <w:tc>
          <w:tcPr>
            <w:tcW w:w="2303" w:type="dxa"/>
            <w:shd w:val="clear" w:color="auto" w:fill="auto"/>
          </w:tcPr>
          <w:p w14:paraId="2C9B376B" w14:textId="284E5202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Bezbłędnie dodaje do podanej liczby w pamięci i odejmuje od podanej liczby w pamięci: liczbę jednocyfrową, liczbę 10 w poznanym zakresie liczbowym. </w:t>
            </w:r>
          </w:p>
          <w:p w14:paraId="59A9C9EE" w14:textId="7C104341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Bezbłędnie mnoży i dzieli liczby w pamięci w poznanym zakresie liczbowym.</w:t>
            </w:r>
          </w:p>
          <w:p w14:paraId="61B482EE" w14:textId="29ABC1A9" w:rsidR="005C68E8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84705" w:rsidRPr="00FC0493">
              <w:rPr>
                <w:rFonts w:ascii="Times New Roman" w:hAnsi="Times New Roman"/>
              </w:rPr>
              <w:t xml:space="preserve">Rozumie i wykorzystuje w praktyce związek dodawania z odejmowaniem oraz </w:t>
            </w:r>
            <w:r w:rsidR="00084705" w:rsidRPr="00FC0493">
              <w:rPr>
                <w:rFonts w:ascii="Times New Roman" w:hAnsi="Times New Roman"/>
              </w:rPr>
              <w:lastRenderedPageBreak/>
              <w:t xml:space="preserve">mnożenia z dzieleniem; samodzielnie i bezbłędnie rozwiązuje równania z niewiadomą w postaci okienka. </w:t>
            </w:r>
          </w:p>
        </w:tc>
        <w:tc>
          <w:tcPr>
            <w:tcW w:w="2303" w:type="dxa"/>
            <w:shd w:val="clear" w:color="auto" w:fill="auto"/>
          </w:tcPr>
          <w:p w14:paraId="650FCBA3" w14:textId="79C3E2DE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Bezbłędnie dodaje do podanej liczby w pamięci i odejmuje od podanej liczby w pamięci: liczbę jednocyfrową, liczbę 10 w poznanym zakresie liczbowym. </w:t>
            </w:r>
          </w:p>
          <w:p w14:paraId="4977F57F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Bezbłędnie mnoży i dzieli liczby w pamięci w poznanym zakresie liczbowym.</w:t>
            </w:r>
          </w:p>
          <w:p w14:paraId="2A040AA0" w14:textId="23E614E8" w:rsidR="00084705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84705" w:rsidRPr="00FC0493">
              <w:rPr>
                <w:rFonts w:ascii="Times New Roman" w:hAnsi="Times New Roman"/>
              </w:rPr>
              <w:t xml:space="preserve">Rozumie i wykorzystuje w praktyce związek dodawania z odejmowaniem oraz </w:t>
            </w:r>
            <w:r w:rsidR="00084705" w:rsidRPr="00FC0493">
              <w:rPr>
                <w:rFonts w:ascii="Times New Roman" w:hAnsi="Times New Roman"/>
              </w:rPr>
              <w:lastRenderedPageBreak/>
              <w:t>mnożenia z dzieleniem; samodzielnie i bezbłędnie rozwiązuje równania z niewiadomą w postaci okienka.</w:t>
            </w:r>
          </w:p>
        </w:tc>
        <w:tc>
          <w:tcPr>
            <w:tcW w:w="2303" w:type="dxa"/>
            <w:shd w:val="clear" w:color="auto" w:fill="auto"/>
          </w:tcPr>
          <w:p w14:paraId="781870DE" w14:textId="48967A1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Najczęściej poprawnie dodaje do podanej liczby w pamięci i odejmuje od podanej liczby w pamięci: liczbę jednocyfrową, liczbę 10 w poznanym zakresie liczbowym. </w:t>
            </w:r>
          </w:p>
          <w:p w14:paraId="7817FDE5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Najczęściej poprawnie mnoży i dzieli liczby w pamięci w poznanym zakresie liczbowym.</w:t>
            </w:r>
          </w:p>
          <w:p w14:paraId="5CAEDF32" w14:textId="01E8B738" w:rsidR="00084705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84705" w:rsidRPr="00FC0493">
              <w:rPr>
                <w:rFonts w:ascii="Times New Roman" w:hAnsi="Times New Roman"/>
              </w:rPr>
              <w:t>Najczęściej</w:t>
            </w:r>
            <w:r w:rsidR="00FC0493" w:rsidRPr="00FC0493">
              <w:rPr>
                <w:rFonts w:ascii="Times New Roman" w:hAnsi="Times New Roman"/>
              </w:rPr>
              <w:t>:</w:t>
            </w:r>
            <w:r w:rsidR="00084705" w:rsidRPr="00FC0493">
              <w:rPr>
                <w:rFonts w:ascii="Times New Roman" w:hAnsi="Times New Roman"/>
              </w:rPr>
              <w:t xml:space="preserve"> wykorzystuje w praktyce związek </w:t>
            </w:r>
            <w:r w:rsidR="00084705" w:rsidRPr="00FC0493">
              <w:rPr>
                <w:rFonts w:ascii="Times New Roman" w:hAnsi="Times New Roman"/>
              </w:rPr>
              <w:lastRenderedPageBreak/>
              <w:t>dodawania z odejmowaniem oraz mnożenia z dzieleniem oraz rozwiązuje równania z niewiadomą w postaci okienka.</w:t>
            </w:r>
          </w:p>
        </w:tc>
        <w:tc>
          <w:tcPr>
            <w:tcW w:w="2303" w:type="dxa"/>
            <w:shd w:val="clear" w:color="auto" w:fill="auto"/>
          </w:tcPr>
          <w:p w14:paraId="3BB56665" w14:textId="1AF5FF24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Dodaje do podanej liczby w pamięci i odejmuje od podanej liczby w pamięci: liczbę jednocyfrową, liczbę 10 w poznanym zakresie liczbowym, ale czasem popełnia błędy. </w:t>
            </w:r>
          </w:p>
          <w:p w14:paraId="476C5257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Mnoży i dzieli liczby w pamięci w poznanym zakresie liczbowym, ale czasem popełnia błędy.</w:t>
            </w:r>
          </w:p>
          <w:p w14:paraId="3925F361" w14:textId="69D62230" w:rsidR="00084705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84705" w:rsidRPr="00FC0493">
              <w:rPr>
                <w:rFonts w:ascii="Times New Roman" w:hAnsi="Times New Roman"/>
              </w:rPr>
              <w:t>Po naprowadzeniu</w:t>
            </w:r>
            <w:r w:rsidR="00FC0493" w:rsidRPr="00FC0493">
              <w:rPr>
                <w:rFonts w:ascii="Times New Roman" w:hAnsi="Times New Roman"/>
              </w:rPr>
              <w:t>:</w:t>
            </w:r>
            <w:r w:rsidR="00084705" w:rsidRPr="00FC0493">
              <w:rPr>
                <w:rFonts w:ascii="Times New Roman" w:hAnsi="Times New Roman"/>
              </w:rPr>
              <w:t xml:space="preserve"> wykorzystuje w praktyce związek </w:t>
            </w:r>
            <w:r w:rsidR="00084705" w:rsidRPr="00FC0493">
              <w:rPr>
                <w:rFonts w:ascii="Times New Roman" w:hAnsi="Times New Roman"/>
              </w:rPr>
              <w:lastRenderedPageBreak/>
              <w:t>dodawania z odejmowaniem oraz mnożenia z dzieleniem; rozwiązuje równania z niewiadomą w postaci okienka.</w:t>
            </w:r>
          </w:p>
        </w:tc>
        <w:tc>
          <w:tcPr>
            <w:tcW w:w="2303" w:type="dxa"/>
          </w:tcPr>
          <w:p w14:paraId="7FF69D09" w14:textId="4CBCCA66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Dodaje do podanej liczby w pamięci i odejmuje od podanej liczby w pamięci: liczbę jednocyfrową, liczbę 10 w poznanym zakresie liczbowym, ale często popełnia błędy. </w:t>
            </w:r>
          </w:p>
          <w:p w14:paraId="6B4092CD" w14:textId="77777777" w:rsidR="005C68E8" w:rsidRPr="00FC0493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Mnoży i dzieli liczby w poznanym zakresie liczbowym, często wspomagając się konkretem i popełnia wiele błędów.</w:t>
            </w:r>
          </w:p>
          <w:p w14:paraId="32F36971" w14:textId="7B8F2BB1" w:rsidR="00084705" w:rsidRPr="00FC0493" w:rsidRDefault="00D1488E" w:rsidP="00EF1DA9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84705" w:rsidRPr="00FC0493">
              <w:rPr>
                <w:rFonts w:ascii="Times New Roman" w:hAnsi="Times New Roman"/>
              </w:rPr>
              <w:t>Tylko z pomocą</w:t>
            </w:r>
            <w:r w:rsidR="00FC0493" w:rsidRPr="00FC0493">
              <w:rPr>
                <w:rFonts w:ascii="Times New Roman" w:hAnsi="Times New Roman"/>
              </w:rPr>
              <w:t>:</w:t>
            </w:r>
            <w:r w:rsidR="00084705" w:rsidRPr="00FC0493">
              <w:rPr>
                <w:rFonts w:ascii="Times New Roman" w:hAnsi="Times New Roman"/>
              </w:rPr>
              <w:t xml:space="preserve"> korzysta w praktyce z </w:t>
            </w:r>
            <w:r w:rsidR="00084705" w:rsidRPr="00FC0493">
              <w:rPr>
                <w:rFonts w:ascii="Times New Roman" w:hAnsi="Times New Roman"/>
              </w:rPr>
              <w:lastRenderedPageBreak/>
              <w:t>własności dodawania względem odejmowania oraz mnożenia względem dzielenia, rozwiązuje równania z niewiadomą w postaci okienka z pomocą.</w:t>
            </w:r>
          </w:p>
        </w:tc>
      </w:tr>
      <w:tr w:rsidR="00685856" w:rsidRPr="00C54AC5" w14:paraId="39662932" w14:textId="77777777" w:rsidTr="006C1997">
        <w:tc>
          <w:tcPr>
            <w:tcW w:w="11515" w:type="dxa"/>
            <w:gridSpan w:val="5"/>
            <w:shd w:val="clear" w:color="auto" w:fill="auto"/>
          </w:tcPr>
          <w:p w14:paraId="7727E853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250D2D3" w14:textId="5C63C1C0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czytania tekstów matematycznych</w:t>
            </w:r>
          </w:p>
          <w:p w14:paraId="71B49FDF" w14:textId="77777777" w:rsidR="00EF1DA9" w:rsidRPr="00C54AC5" w:rsidRDefault="00EF1DA9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6384613F" w14:textId="77777777" w:rsidTr="0008663E">
        <w:tc>
          <w:tcPr>
            <w:tcW w:w="2303" w:type="dxa"/>
            <w:shd w:val="clear" w:color="auto" w:fill="auto"/>
          </w:tcPr>
          <w:p w14:paraId="1F474566" w14:textId="61AE6594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analizuje i rozwiązuje zadania tekstowe; dostrzega problem matematyczny oraz tworzy własną strategię jego rozwiązania i opisuje rozwiązanie za pomocą działań, równości z okienkiem, rysunku lub w inny wybrany przez siebie sposób. </w:t>
            </w:r>
          </w:p>
          <w:p w14:paraId="0C3E128E" w14:textId="77777777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445A836A" w14:textId="77F87D62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Samodzielnie analizuje i rozwiązuje zadania tekstowe; dostrzega problem matematyczny oraz tworzy własną strategię jego rozwiązania; opisuje rozwiązanie za pomocą działań, równości z okienkiem, rysunku lub w inny wybrany przez siebie sposób.</w:t>
            </w:r>
          </w:p>
        </w:tc>
        <w:tc>
          <w:tcPr>
            <w:tcW w:w="2303" w:type="dxa"/>
            <w:shd w:val="clear" w:color="auto" w:fill="auto"/>
          </w:tcPr>
          <w:p w14:paraId="5F704B54" w14:textId="76C8C8E9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Naprowadzony analizuje i rozwiązuje proste zadania tekstowe; dostrzega problem matematyczny oraz stara się tworzyć własną strategię jego rozwiązania; opisuje rozwiązanie za pomocą działań, równości z okienkiem, rysunku lub w inny wybrany przez siebie sposób. </w:t>
            </w:r>
          </w:p>
          <w:p w14:paraId="7206BCD7" w14:textId="77777777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</w:p>
          <w:p w14:paraId="07877075" w14:textId="77777777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71F1DECA" w14:textId="4FC3BED2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pomocą analizuje i rozwiązuje proste zadania tekstowe; dostrzega problem matematyczny; opisuje rozwiązanie za pomocą działań, równości z okienkiem, rysunku lub w inny wybrany przez siebie sposób. </w:t>
            </w:r>
          </w:p>
          <w:p w14:paraId="66FCE49D" w14:textId="77777777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0EDB5758" w14:textId="77B4B479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analizuje i rozwiązuje proste zadania tekstowe; dostrzega problem matematyczny i opisuje rozwiązanie za pomocą działań, równości z okienkiem, rysunku. </w:t>
            </w:r>
          </w:p>
          <w:p w14:paraId="0FB28B8F" w14:textId="77777777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C54AC5" w14:paraId="5BDA792B" w14:textId="77777777" w:rsidTr="006C1997">
        <w:tc>
          <w:tcPr>
            <w:tcW w:w="11515" w:type="dxa"/>
            <w:gridSpan w:val="5"/>
            <w:shd w:val="clear" w:color="auto" w:fill="auto"/>
          </w:tcPr>
          <w:p w14:paraId="17DF9EF0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893974F" w14:textId="1C42CA83" w:rsidR="00685856" w:rsidRPr="00C54AC5" w:rsidRDefault="009D74FB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54AC5">
              <w:rPr>
                <w:b/>
                <w:sz w:val="28"/>
                <w:szCs w:val="28"/>
              </w:rPr>
              <w:t>O</w:t>
            </w:r>
            <w:r w:rsidR="00685856" w:rsidRPr="00C54AC5">
              <w:rPr>
                <w:b/>
                <w:sz w:val="28"/>
                <w:szCs w:val="28"/>
              </w:rPr>
              <w:t>siągnięcia w zakresie rozumienia pojęć geometrycznych</w:t>
            </w:r>
          </w:p>
          <w:p w14:paraId="0120A159" w14:textId="77777777" w:rsidR="002B4F18" w:rsidRPr="00C54AC5" w:rsidRDefault="002B4F18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10DFA3B7" w14:textId="77777777" w:rsidTr="0008663E">
        <w:tc>
          <w:tcPr>
            <w:tcW w:w="2303" w:type="dxa"/>
            <w:shd w:val="clear" w:color="auto" w:fill="auto"/>
          </w:tcPr>
          <w:p w14:paraId="67675C68" w14:textId="3B345C9F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rozpoznaje – w naturalnym otoczeniu i na rysunkach – figury geometryczne: prostokąt, kwadrat, </w:t>
            </w:r>
            <w:r w:rsidRPr="00C54AC5">
              <w:rPr>
                <w:rFonts w:ascii="Times New Roman" w:hAnsi="Times New Roman"/>
              </w:rPr>
              <w:lastRenderedPageBreak/>
              <w:t xml:space="preserve">trójkąt, koło; wyodrębnia te figury spośród innych figur; kreśli przy linijce linie proste, rysuje figury, wykorzystując sieć kwadratową. </w:t>
            </w:r>
          </w:p>
          <w:p w14:paraId="0350FBC5" w14:textId="7D1BF8D6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</w:t>
            </w:r>
            <w:r w:rsidRPr="00FC0493">
              <w:rPr>
                <w:rFonts w:ascii="Times New Roman" w:hAnsi="Times New Roman"/>
              </w:rPr>
              <w:t>Poprawnie</w:t>
            </w:r>
            <w:r w:rsidR="00084705" w:rsidRPr="00FC0493">
              <w:rPr>
                <w:rFonts w:ascii="Times New Roman" w:hAnsi="Times New Roman"/>
              </w:rPr>
              <w:t xml:space="preserve"> rysuje i </w:t>
            </w:r>
            <w:r w:rsidRPr="00C54AC5">
              <w:rPr>
                <w:rFonts w:ascii="Times New Roman" w:hAnsi="Times New Roman"/>
              </w:rPr>
              <w:t>mierzy długości odcinków i łamanej</w:t>
            </w:r>
            <w:r w:rsidR="00FC0493">
              <w:rPr>
                <w:rFonts w:ascii="Times New Roman" w:hAnsi="Times New Roman"/>
              </w:rPr>
              <w:t>,</w:t>
            </w:r>
            <w:r w:rsidRPr="00084705">
              <w:rPr>
                <w:rFonts w:ascii="Times New Roman" w:hAnsi="Times New Roman"/>
                <w:strike/>
              </w:rPr>
              <w:t xml:space="preserve"> </w:t>
            </w:r>
            <w:r w:rsidRPr="00C54AC5">
              <w:rPr>
                <w:rFonts w:ascii="Times New Roman" w:hAnsi="Times New Roman"/>
              </w:rPr>
              <w:t xml:space="preserve">podaje wynik pomiaru, posługując się jednostkami długości </w:t>
            </w:r>
            <w:r w:rsidRPr="00C54AC5">
              <w:rPr>
                <w:rFonts w:ascii="Times New Roman" w:hAnsi="Times New Roman"/>
                <w:i/>
              </w:rPr>
              <w:t>metr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centymetr</w:t>
            </w:r>
            <w:r w:rsidRPr="00C54AC5">
              <w:rPr>
                <w:rFonts w:ascii="Times New Roman" w:hAnsi="Times New Roman"/>
              </w:rPr>
              <w:t>.</w:t>
            </w:r>
          </w:p>
          <w:p w14:paraId="54D75CF4" w14:textId="043884CC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dostrzega symetrię w środowisku przyrodniczym, w sztuce użytkowej i innych wytworach człowieka obecnych w otoczeniu dziecka. </w:t>
            </w:r>
          </w:p>
        </w:tc>
        <w:tc>
          <w:tcPr>
            <w:tcW w:w="2303" w:type="dxa"/>
            <w:shd w:val="clear" w:color="auto" w:fill="auto"/>
          </w:tcPr>
          <w:p w14:paraId="6515D2CF" w14:textId="7AED63D3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Bezbłędnie rozpoznaje – w naturalnym otoczeniu i na rysunkach – figury geometryczne: prostokąt, kwadrat, </w:t>
            </w:r>
            <w:r w:rsidRPr="00C54AC5">
              <w:rPr>
                <w:rFonts w:ascii="Times New Roman" w:hAnsi="Times New Roman"/>
              </w:rPr>
              <w:lastRenderedPageBreak/>
              <w:t xml:space="preserve">trójkąt, koło; wyodrębnia te figury spośród innych figur; kreśli przy linijce linie proste, rysuje figury, wykorzystując sieć kwadratową. </w:t>
            </w:r>
          </w:p>
          <w:p w14:paraId="11453BB3" w14:textId="502C7263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mierzy długości odcinków i łamanej</w:t>
            </w:r>
            <w:r w:rsidR="00FC0493">
              <w:rPr>
                <w:rFonts w:ascii="Times New Roman" w:hAnsi="Times New Roman"/>
              </w:rPr>
              <w:t>,</w:t>
            </w:r>
            <w:r w:rsidRPr="00C54AC5">
              <w:rPr>
                <w:rFonts w:ascii="Times New Roman" w:hAnsi="Times New Roman"/>
              </w:rPr>
              <w:t xml:space="preserve"> podaje wynik pomiaru, posługując się jednostkami długości </w:t>
            </w:r>
            <w:r w:rsidRPr="00C54AC5">
              <w:rPr>
                <w:rFonts w:ascii="Times New Roman" w:hAnsi="Times New Roman"/>
                <w:i/>
              </w:rPr>
              <w:t>metr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centymetr</w:t>
            </w:r>
            <w:r w:rsidRPr="00C54AC5">
              <w:rPr>
                <w:rFonts w:ascii="Times New Roman" w:hAnsi="Times New Roman"/>
              </w:rPr>
              <w:t>.</w:t>
            </w:r>
          </w:p>
          <w:p w14:paraId="280FF61B" w14:textId="62EBCB23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Bezbłędnie dostrzega symetrię w środowisku przyrodniczym, w sztuce użytkowej i innych wytworach człowieka obecnych w otoczeniu dziecka.</w:t>
            </w:r>
          </w:p>
        </w:tc>
        <w:tc>
          <w:tcPr>
            <w:tcW w:w="2303" w:type="dxa"/>
            <w:shd w:val="clear" w:color="auto" w:fill="auto"/>
          </w:tcPr>
          <w:p w14:paraId="07612681" w14:textId="4AD94D16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Najczęściej poprawnie rozpoznaje – w naturalnym otoczeniu i na rysunkach – figury geometryczne: </w:t>
            </w:r>
            <w:r w:rsidRPr="00C54AC5">
              <w:rPr>
                <w:rFonts w:ascii="Times New Roman" w:hAnsi="Times New Roman"/>
              </w:rPr>
              <w:lastRenderedPageBreak/>
              <w:t xml:space="preserve">prostokąt, kwadrat, trójkąt, koło; wyodrębnia te figury spośród innych figur; kreśli przy linijce linie proste, rysuje figury, wykorzystując sieć kwadratową. </w:t>
            </w:r>
          </w:p>
          <w:p w14:paraId="350EDB49" w14:textId="70E60224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Najczęściej poprawnie mierzy długości odcinków i łamanej</w:t>
            </w:r>
            <w:r w:rsidR="00355EBE">
              <w:rPr>
                <w:rFonts w:ascii="Times New Roman" w:hAnsi="Times New Roman"/>
              </w:rPr>
              <w:t>,</w:t>
            </w:r>
            <w:r w:rsidRPr="00C54AC5">
              <w:rPr>
                <w:rFonts w:ascii="Times New Roman" w:hAnsi="Times New Roman"/>
              </w:rPr>
              <w:t xml:space="preserve"> podaje wynik pomiaru, posługując się jednostkami długości </w:t>
            </w:r>
            <w:r w:rsidRPr="00C54AC5">
              <w:rPr>
                <w:rFonts w:ascii="Times New Roman" w:hAnsi="Times New Roman"/>
                <w:i/>
              </w:rPr>
              <w:t>metr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centymetr</w:t>
            </w:r>
            <w:r w:rsidRPr="00C54AC5">
              <w:rPr>
                <w:rFonts w:ascii="Times New Roman" w:hAnsi="Times New Roman"/>
              </w:rPr>
              <w:t>.</w:t>
            </w:r>
          </w:p>
          <w:p w14:paraId="15FF50BF" w14:textId="0A503742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Najczęściej dostrzega symetrię w środowisku przyrodniczym, w sztuce użytkowej i innych wytworach człowieka obecnych w otoczeniu dziecka.</w:t>
            </w:r>
          </w:p>
        </w:tc>
        <w:tc>
          <w:tcPr>
            <w:tcW w:w="2303" w:type="dxa"/>
            <w:shd w:val="clear" w:color="auto" w:fill="auto"/>
          </w:tcPr>
          <w:p w14:paraId="7EC95EF6" w14:textId="61DDF757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Nie zawsze poprawnie rozpoznaje – w naturalnym otoczeniu i na rysunkach – figury geometryczne: </w:t>
            </w:r>
            <w:r w:rsidRPr="00C54AC5">
              <w:rPr>
                <w:rFonts w:ascii="Times New Roman" w:hAnsi="Times New Roman"/>
              </w:rPr>
              <w:lastRenderedPageBreak/>
              <w:t>prostokąt, kwadrat, trójkąt, koło; wyodrębnia te figury spośród innych figur; kreśli przy linijce linie proste, rysuje figury, wykorzystując sieć kwadratową;.</w:t>
            </w:r>
          </w:p>
          <w:p w14:paraId="0E4D10AF" w14:textId="4F37983A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Nie zawsze poprawnie mierzy długości odcinków i łamanej</w:t>
            </w:r>
            <w:r w:rsidR="00355EBE">
              <w:rPr>
                <w:rFonts w:ascii="Times New Roman" w:hAnsi="Times New Roman"/>
              </w:rPr>
              <w:t>,</w:t>
            </w:r>
            <w:r w:rsidRPr="00C54AC5">
              <w:rPr>
                <w:rFonts w:ascii="Times New Roman" w:hAnsi="Times New Roman"/>
              </w:rPr>
              <w:t xml:space="preserve"> podaje wynik pomiaru, posługując się jednostkami długości </w:t>
            </w:r>
            <w:r w:rsidRPr="00C54AC5">
              <w:rPr>
                <w:rFonts w:ascii="Times New Roman" w:hAnsi="Times New Roman"/>
                <w:i/>
              </w:rPr>
              <w:t>metr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centymetr</w:t>
            </w:r>
            <w:r w:rsidRPr="00C54AC5">
              <w:rPr>
                <w:rFonts w:ascii="Times New Roman" w:hAnsi="Times New Roman"/>
              </w:rPr>
              <w:t>.</w:t>
            </w:r>
          </w:p>
          <w:p w14:paraId="3D85D33B" w14:textId="265C08F0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Nie zawsze dostrzega symetrię w środowisku przyrodniczym, w sztuce użytkowej i innych wytworach człowieka obecnych w otoczeniu dziecka.</w:t>
            </w:r>
          </w:p>
        </w:tc>
        <w:tc>
          <w:tcPr>
            <w:tcW w:w="2303" w:type="dxa"/>
          </w:tcPr>
          <w:p w14:paraId="5205471D" w14:textId="2D86D309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Ma problem z rozpoznaniem – w naturalnym otoczeniu i na rysunkach – figur geometrycznych: prostokątów, </w:t>
            </w:r>
            <w:r w:rsidRPr="00C54AC5">
              <w:rPr>
                <w:rFonts w:ascii="Times New Roman" w:hAnsi="Times New Roman"/>
              </w:rPr>
              <w:lastRenderedPageBreak/>
              <w:t xml:space="preserve">kwadratów, trójkątów, kół; wyodrębnianiem tych figury spośród innych figur; kreśleniem przy linijce linii prostych, rysowaniem figur na sieci kwadratowej. </w:t>
            </w:r>
          </w:p>
          <w:p w14:paraId="2F8604B8" w14:textId="469AC982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 pomocą mierzy długości odcinków i łamanej</w:t>
            </w:r>
            <w:r w:rsidR="00355EBE">
              <w:rPr>
                <w:rFonts w:ascii="Times New Roman" w:hAnsi="Times New Roman"/>
              </w:rPr>
              <w:t>,</w:t>
            </w:r>
            <w:r w:rsidRPr="00C54AC5">
              <w:rPr>
                <w:rFonts w:ascii="Times New Roman" w:hAnsi="Times New Roman"/>
              </w:rPr>
              <w:t xml:space="preserve"> podaje wynik pomiaru, posługując się jednostkami długości </w:t>
            </w:r>
            <w:r w:rsidRPr="00C54AC5">
              <w:rPr>
                <w:rFonts w:ascii="Times New Roman" w:hAnsi="Times New Roman"/>
                <w:i/>
              </w:rPr>
              <w:t>metr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centymetr</w:t>
            </w:r>
            <w:r w:rsidRPr="00C54AC5">
              <w:rPr>
                <w:rFonts w:ascii="Times New Roman" w:hAnsi="Times New Roman"/>
              </w:rPr>
              <w:t>.</w:t>
            </w:r>
          </w:p>
          <w:p w14:paraId="436FD0DF" w14:textId="3B0F8AAC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Ma problem z dostrzeganiem symetrii w środowisku przyrodniczym, w sztuce użytkowej i innych wytworach człowieka obecnych w otoczeniu dziecka.</w:t>
            </w:r>
          </w:p>
        </w:tc>
      </w:tr>
      <w:tr w:rsidR="00685856" w:rsidRPr="00C54AC5" w14:paraId="69081622" w14:textId="77777777" w:rsidTr="006C1997">
        <w:tc>
          <w:tcPr>
            <w:tcW w:w="11515" w:type="dxa"/>
            <w:gridSpan w:val="5"/>
            <w:shd w:val="clear" w:color="auto" w:fill="auto"/>
          </w:tcPr>
          <w:p w14:paraId="5186B1CF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E9855C1" w14:textId="569D33AA" w:rsidR="00685856" w:rsidRPr="00C54AC5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54AC5">
              <w:rPr>
                <w:b/>
                <w:sz w:val="28"/>
                <w:szCs w:val="28"/>
              </w:rPr>
              <w:t>Osiągnięcia w zakresie stosowania</w:t>
            </w:r>
            <w:r w:rsidRPr="00C54AC5">
              <w:rPr>
                <w:b/>
                <w:sz w:val="22"/>
                <w:szCs w:val="22"/>
              </w:rPr>
              <w:t xml:space="preserve"> </w:t>
            </w:r>
            <w:r w:rsidRPr="00C54AC5">
              <w:rPr>
                <w:b/>
                <w:sz w:val="28"/>
                <w:szCs w:val="28"/>
              </w:rPr>
              <w:t>matematyki w sytuacjach życiowych oraz w innych obszarach edukacji</w:t>
            </w:r>
          </w:p>
          <w:p w14:paraId="651EC8BE" w14:textId="77777777" w:rsidR="002B4F18" w:rsidRPr="00C54AC5" w:rsidRDefault="002B4F18" w:rsidP="00FA57A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C68E8" w:rsidRPr="00C54AC5" w14:paraId="4544851A" w14:textId="77777777" w:rsidTr="0008663E">
        <w:tc>
          <w:tcPr>
            <w:tcW w:w="2303" w:type="dxa"/>
            <w:shd w:val="clear" w:color="auto" w:fill="auto"/>
          </w:tcPr>
          <w:p w14:paraId="764612E1" w14:textId="3E87C66E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Bezbłędnie wykonuje obliczenia pieniężne; zamienia złote na grosze i odwrotnie, rozróżnia nominały na monetach i banknotach.</w:t>
            </w:r>
          </w:p>
          <w:p w14:paraId="794F3D97" w14:textId="46BC62B0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Bezbłędnie odczytuje godziny na zegarze ze wskazówkami oraz elektronicznym (wyświetlającym cyfry w systemie </w:t>
            </w:r>
            <w:r w:rsidRPr="00355EBE">
              <w:rPr>
                <w:rFonts w:ascii="Times New Roman" w:hAnsi="Times New Roman"/>
              </w:rPr>
              <w:br/>
              <w:t xml:space="preserve">24-godzinnym); wykonuje proste obliczenia dotyczące czasu; posługuje się jednostkami czasu </w:t>
            </w:r>
            <w:r w:rsidRPr="00355EBE">
              <w:rPr>
                <w:rFonts w:ascii="Times New Roman" w:hAnsi="Times New Roman"/>
                <w:i/>
              </w:rPr>
              <w:t>godzina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minuta</w:t>
            </w:r>
            <w:r w:rsidRPr="00355EBE">
              <w:rPr>
                <w:rFonts w:ascii="Times New Roman" w:hAnsi="Times New Roman"/>
              </w:rPr>
              <w:t xml:space="preserve">; posługuje się kalendarzem. </w:t>
            </w:r>
          </w:p>
          <w:p w14:paraId="6FFAD3CC" w14:textId="6C1DE588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Bez problemu odczytuje i mierzy temperaturę za pomocą termometru. </w:t>
            </w:r>
          </w:p>
          <w:p w14:paraId="74DFEB61" w14:textId="42805576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Waży; używa określeń </w:t>
            </w:r>
            <w:r w:rsidRPr="00355EBE">
              <w:rPr>
                <w:rFonts w:ascii="Times New Roman" w:hAnsi="Times New Roman"/>
                <w:i/>
              </w:rPr>
              <w:t>kilogram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dekagram</w:t>
            </w:r>
            <w:r w:rsidRPr="00355EBE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55EBE">
              <w:rPr>
                <w:rFonts w:ascii="Times New Roman" w:hAnsi="Times New Roman"/>
                <w:i/>
              </w:rPr>
              <w:t>litr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pół litra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ćwierć</w:t>
            </w:r>
            <w:r w:rsidRPr="00355EBE">
              <w:rPr>
                <w:rFonts w:ascii="Times New Roman" w:hAnsi="Times New Roman"/>
              </w:rPr>
              <w:t xml:space="preserve"> </w:t>
            </w:r>
            <w:r w:rsidRPr="00355EBE">
              <w:rPr>
                <w:rFonts w:ascii="Times New Roman" w:hAnsi="Times New Roman"/>
                <w:i/>
              </w:rPr>
              <w:t>litra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4D55EA03" w14:textId="546A276E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Wykorzystuje warcaby, szachy i inne gry planszowe lub logiczne do rozwijania umiejętności </w:t>
            </w:r>
            <w:r w:rsidR="00084705" w:rsidRPr="00355EBE">
              <w:rPr>
                <w:rFonts w:ascii="Times New Roman" w:hAnsi="Times New Roman"/>
              </w:rPr>
              <w:t xml:space="preserve">rozumienia zasad, </w:t>
            </w:r>
            <w:r w:rsidRPr="00355EBE">
              <w:rPr>
                <w:rFonts w:ascii="Times New Roman" w:hAnsi="Times New Roman"/>
              </w:rPr>
              <w:t xml:space="preserve">myślenia strategicznego, logicznego. </w:t>
            </w:r>
          </w:p>
        </w:tc>
        <w:tc>
          <w:tcPr>
            <w:tcW w:w="2303" w:type="dxa"/>
            <w:shd w:val="clear" w:color="auto" w:fill="auto"/>
          </w:tcPr>
          <w:p w14:paraId="73FF6601" w14:textId="0E3AF2BA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>– Bezbłędnie wykonuje obliczenia pieniężne; zamienia złote na grosze i odwrotnie, rozróżnia nominały na monetach i banknotach.</w:t>
            </w:r>
          </w:p>
          <w:p w14:paraId="27F92A4D" w14:textId="56D404AA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Bezbłędnie odczytuje godziny na zegarze ze wskazówkami oraz elektronicznym (wyświetlającym cyfry w systemie </w:t>
            </w:r>
            <w:r w:rsidRPr="00355EBE">
              <w:rPr>
                <w:rFonts w:ascii="Times New Roman" w:hAnsi="Times New Roman"/>
              </w:rPr>
              <w:br/>
              <w:t xml:space="preserve">24-godzinnym); wykonuje proste obliczenia dotyczące czasu; posługuje się jednostkami czasu </w:t>
            </w:r>
            <w:r w:rsidRPr="00355EBE">
              <w:rPr>
                <w:rFonts w:ascii="Times New Roman" w:hAnsi="Times New Roman"/>
                <w:i/>
              </w:rPr>
              <w:t>godzina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minuta</w:t>
            </w:r>
            <w:r w:rsidRPr="00355EBE">
              <w:rPr>
                <w:rFonts w:ascii="Times New Roman" w:hAnsi="Times New Roman"/>
              </w:rPr>
              <w:t xml:space="preserve">; posługuje się kalendarzem. </w:t>
            </w:r>
          </w:p>
          <w:p w14:paraId="1CD8A238" w14:textId="1C1F685C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Bez problemu odczytuje i mierzy temperaturę za pomocą termometru. </w:t>
            </w:r>
          </w:p>
          <w:p w14:paraId="07557270" w14:textId="1560508F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Waży; używa określeń </w:t>
            </w:r>
            <w:r w:rsidRPr="00355EBE">
              <w:rPr>
                <w:rFonts w:ascii="Times New Roman" w:hAnsi="Times New Roman"/>
                <w:i/>
              </w:rPr>
              <w:t>kilogram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dekagram</w:t>
            </w:r>
            <w:r w:rsidRPr="00355EBE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55EBE">
              <w:rPr>
                <w:rFonts w:ascii="Times New Roman" w:hAnsi="Times New Roman"/>
                <w:i/>
              </w:rPr>
              <w:t>litr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pół litra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ćwierć</w:t>
            </w:r>
            <w:r w:rsidRPr="00355EBE">
              <w:rPr>
                <w:rFonts w:ascii="Times New Roman" w:hAnsi="Times New Roman"/>
              </w:rPr>
              <w:t xml:space="preserve"> </w:t>
            </w:r>
            <w:r w:rsidRPr="00355EBE">
              <w:rPr>
                <w:rFonts w:ascii="Times New Roman" w:hAnsi="Times New Roman"/>
                <w:i/>
              </w:rPr>
              <w:t>litra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7413EEED" w14:textId="1163A9D1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Wykorzystuje warcaby, szachy i inne gry planszowe lub logiczne do rozwijania umiejętności </w:t>
            </w:r>
            <w:r w:rsidR="00084705" w:rsidRPr="00355EBE">
              <w:rPr>
                <w:rFonts w:ascii="Times New Roman" w:hAnsi="Times New Roman"/>
              </w:rPr>
              <w:t xml:space="preserve">rozumienia zasad, </w:t>
            </w:r>
            <w:r w:rsidRPr="00355EBE">
              <w:rPr>
                <w:rFonts w:ascii="Times New Roman" w:hAnsi="Times New Roman"/>
              </w:rPr>
              <w:t xml:space="preserve">myślenia strategicznego, logicznego. </w:t>
            </w:r>
          </w:p>
        </w:tc>
        <w:tc>
          <w:tcPr>
            <w:tcW w:w="2303" w:type="dxa"/>
            <w:shd w:val="clear" w:color="auto" w:fill="auto"/>
          </w:tcPr>
          <w:p w14:paraId="3BC1FBCD" w14:textId="1DFD92E8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Zazwyczaj poprawnie wykonuje obliczenia pieniężne; zamienia złote na grosze i odwrotnie, rozróżnia nominały na monetach i banknotach. </w:t>
            </w:r>
          </w:p>
          <w:p w14:paraId="1BE5AB23" w14:textId="23F98C40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Zazwyczaj poprawnie odczytuje godziny na zegarze ze wskazówkami oraz elektronicznym (wyświetlającym cyfry w systemie </w:t>
            </w:r>
            <w:r w:rsidRPr="00355EBE">
              <w:rPr>
                <w:rFonts w:ascii="Times New Roman" w:hAnsi="Times New Roman"/>
              </w:rPr>
              <w:br/>
              <w:t xml:space="preserve">24-godzinnym); wykonuje proste obliczenia dotyczące czasu; posługuje się jednostkami czasu </w:t>
            </w:r>
            <w:r w:rsidRPr="00355EBE">
              <w:rPr>
                <w:rFonts w:ascii="Times New Roman" w:hAnsi="Times New Roman"/>
                <w:i/>
              </w:rPr>
              <w:t>godzina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minuta</w:t>
            </w:r>
            <w:r w:rsidRPr="00355EBE">
              <w:rPr>
                <w:rFonts w:ascii="Times New Roman" w:hAnsi="Times New Roman"/>
              </w:rPr>
              <w:t>; posługuje się kalendarzem.</w:t>
            </w:r>
          </w:p>
          <w:p w14:paraId="54E31204" w14:textId="4A93B7B0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Zazwyczaj poprawnie odczytuje i mierzy temperaturę za pomocą termometru. </w:t>
            </w:r>
          </w:p>
          <w:p w14:paraId="2563C625" w14:textId="51434960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 niewielką pomocą waży; używa określeń </w:t>
            </w:r>
            <w:r w:rsidRPr="00355EBE">
              <w:rPr>
                <w:rFonts w:ascii="Times New Roman" w:hAnsi="Times New Roman"/>
                <w:i/>
              </w:rPr>
              <w:t>kilogram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dekagram</w:t>
            </w:r>
            <w:r w:rsidRPr="00355EBE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55EBE">
              <w:rPr>
                <w:rFonts w:ascii="Times New Roman" w:hAnsi="Times New Roman"/>
                <w:i/>
              </w:rPr>
              <w:t>litr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pół litra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ćwierć</w:t>
            </w:r>
            <w:r w:rsidRPr="00355EBE">
              <w:rPr>
                <w:rFonts w:ascii="Times New Roman" w:hAnsi="Times New Roman"/>
              </w:rPr>
              <w:t xml:space="preserve"> </w:t>
            </w:r>
            <w:r w:rsidRPr="00355EBE">
              <w:rPr>
                <w:rFonts w:ascii="Times New Roman" w:hAnsi="Times New Roman"/>
                <w:i/>
              </w:rPr>
              <w:t>litra</w:t>
            </w:r>
            <w:r w:rsidRPr="00355EBE">
              <w:rPr>
                <w:rFonts w:ascii="Times New Roman" w:hAnsi="Times New Roman"/>
              </w:rPr>
              <w:t xml:space="preserve">; </w:t>
            </w:r>
          </w:p>
          <w:p w14:paraId="7FB54BC9" w14:textId="37766F7F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 niewielką pomocą wykorzystuje warcaby, szachy i inne gry planszowe lub logiczne do rozwijania </w:t>
            </w:r>
            <w:r w:rsidR="00084705" w:rsidRPr="00355EBE">
              <w:rPr>
                <w:rFonts w:ascii="Times New Roman" w:hAnsi="Times New Roman"/>
              </w:rPr>
              <w:t xml:space="preserve">rozumienia zasad, </w:t>
            </w:r>
            <w:r w:rsidRPr="00355EBE">
              <w:rPr>
                <w:rFonts w:ascii="Times New Roman" w:hAnsi="Times New Roman"/>
              </w:rPr>
              <w:t xml:space="preserve">umiejętności myślenia </w:t>
            </w:r>
            <w:r w:rsidRPr="00355EBE">
              <w:rPr>
                <w:rFonts w:ascii="Times New Roman" w:hAnsi="Times New Roman"/>
              </w:rPr>
              <w:lastRenderedPageBreak/>
              <w:t>strategicznego, logicznego.</w:t>
            </w:r>
          </w:p>
        </w:tc>
        <w:tc>
          <w:tcPr>
            <w:tcW w:w="2303" w:type="dxa"/>
            <w:shd w:val="clear" w:color="auto" w:fill="auto"/>
          </w:tcPr>
          <w:p w14:paraId="69294FC2" w14:textId="71CD72C1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Wykonuje obliczenia pieniężne; zamienia złote na grosze i odwrotnie, rozróżnia nominały na monetach i banknotach, ale czasem popełnia błędy. </w:t>
            </w:r>
          </w:p>
          <w:p w14:paraId="70E5BB7C" w14:textId="37862F0B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Odczytuje godziny na zegarze ze wskazówkami oraz elektronicznym (wyświetlającym cyfry w systemie </w:t>
            </w:r>
            <w:r w:rsidRPr="00355EBE">
              <w:rPr>
                <w:rFonts w:ascii="Times New Roman" w:hAnsi="Times New Roman"/>
              </w:rPr>
              <w:br/>
              <w:t xml:space="preserve">24-godzinnym); wykonuje proste obliczenia dotyczące czasu; posługuje się jednostkami czasu </w:t>
            </w:r>
            <w:r w:rsidRPr="00355EBE">
              <w:rPr>
                <w:rFonts w:ascii="Times New Roman" w:hAnsi="Times New Roman"/>
                <w:i/>
              </w:rPr>
              <w:t>godzina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minuta</w:t>
            </w:r>
            <w:r w:rsidRPr="00355EBE">
              <w:rPr>
                <w:rFonts w:ascii="Times New Roman" w:hAnsi="Times New Roman"/>
              </w:rPr>
              <w:t>; posługuje się kalendarzem, ale czasem popełnia błędy.</w:t>
            </w:r>
          </w:p>
          <w:p w14:paraId="38568779" w14:textId="60118F04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Odczytuje i mierzy temperaturę za pomocą termometru, ale czasem się myli. </w:t>
            </w:r>
          </w:p>
          <w:p w14:paraId="62FF2C29" w14:textId="6F4CCB0F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Ze znaczną pomocą waży; używa określeń </w:t>
            </w:r>
            <w:r w:rsidRPr="00355EBE">
              <w:rPr>
                <w:rFonts w:ascii="Times New Roman" w:hAnsi="Times New Roman"/>
                <w:i/>
              </w:rPr>
              <w:t>kilogram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dekagram</w:t>
            </w:r>
            <w:r w:rsidRPr="00355EBE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55EBE">
              <w:rPr>
                <w:rFonts w:ascii="Times New Roman" w:hAnsi="Times New Roman"/>
                <w:i/>
              </w:rPr>
              <w:t>litr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pół litra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ćwierć</w:t>
            </w:r>
            <w:r w:rsidRPr="00355EBE">
              <w:rPr>
                <w:rFonts w:ascii="Times New Roman" w:hAnsi="Times New Roman"/>
              </w:rPr>
              <w:t xml:space="preserve"> </w:t>
            </w:r>
            <w:r w:rsidRPr="00355EBE">
              <w:rPr>
                <w:rFonts w:ascii="Times New Roman" w:hAnsi="Times New Roman"/>
                <w:i/>
              </w:rPr>
              <w:t>litra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724E1D59" w14:textId="6347764F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Ze znaczną pomocą wykorzystuje warcaby, szachy i inne gry planszowe lub logiczne do rozwijania umiejętności </w:t>
            </w:r>
            <w:r w:rsidR="00084705" w:rsidRPr="00355EBE">
              <w:rPr>
                <w:rFonts w:ascii="Times New Roman" w:hAnsi="Times New Roman"/>
              </w:rPr>
              <w:t xml:space="preserve">rozumienia zasad, </w:t>
            </w:r>
            <w:r w:rsidRPr="00355EBE">
              <w:rPr>
                <w:rFonts w:ascii="Times New Roman" w:hAnsi="Times New Roman"/>
              </w:rPr>
              <w:t xml:space="preserve">myślenia </w:t>
            </w:r>
            <w:r w:rsidRPr="00355EBE">
              <w:rPr>
                <w:rFonts w:ascii="Times New Roman" w:hAnsi="Times New Roman"/>
              </w:rPr>
              <w:lastRenderedPageBreak/>
              <w:t>strategicznego, logicznego.</w:t>
            </w:r>
          </w:p>
          <w:p w14:paraId="39C8D439" w14:textId="77777777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68824FF8" w14:textId="39C259B1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Ze znaczną pomocą wykonuje obliczenia pieniężne; zamienia złote na grosze i odwrotnie, rozróżnia nominały na monetach i banknotach, czasem popełnia błędy. </w:t>
            </w:r>
          </w:p>
          <w:p w14:paraId="6A42BEF3" w14:textId="31C790E3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Odczytuje godziny na zegarze ze wskazówkami oraz elektronicznym (wyświetlającym cyfry w systemie </w:t>
            </w:r>
            <w:r w:rsidRPr="00355EBE">
              <w:rPr>
                <w:rFonts w:ascii="Times New Roman" w:hAnsi="Times New Roman"/>
              </w:rPr>
              <w:br/>
              <w:t xml:space="preserve">24-godzinnym); wykonuje proste obliczenia dotyczące czasu; posługuje się jednostkami czasu </w:t>
            </w:r>
            <w:r w:rsidRPr="00355EBE">
              <w:rPr>
                <w:rFonts w:ascii="Times New Roman" w:hAnsi="Times New Roman"/>
                <w:i/>
              </w:rPr>
              <w:t>godzina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minuta</w:t>
            </w:r>
            <w:r w:rsidRPr="00355EBE">
              <w:rPr>
                <w:rFonts w:ascii="Times New Roman" w:hAnsi="Times New Roman"/>
              </w:rPr>
              <w:t>; posługuje się kalendarzem, ale często popełnia błędy.</w:t>
            </w:r>
          </w:p>
          <w:p w14:paraId="1DA452A9" w14:textId="17EA981E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Odczytuje i mierzy temperaturę za pomocą termometru, ale często się myli. </w:t>
            </w:r>
          </w:p>
          <w:p w14:paraId="64480BF6" w14:textId="2CB56256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Tylko z pomocą waży; używa określeń </w:t>
            </w:r>
            <w:r w:rsidRPr="00355EBE">
              <w:rPr>
                <w:rFonts w:ascii="Times New Roman" w:hAnsi="Times New Roman"/>
                <w:i/>
              </w:rPr>
              <w:t>kilogram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dekagram</w:t>
            </w:r>
            <w:r w:rsidRPr="00355EBE">
              <w:rPr>
                <w:rFonts w:ascii="Times New Roman" w:hAnsi="Times New Roman"/>
              </w:rPr>
              <w:t>;</w:t>
            </w:r>
          </w:p>
          <w:p w14:paraId="03A6CB42" w14:textId="389C7362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odmierza płyny, używa określeń </w:t>
            </w:r>
            <w:r w:rsidRPr="00355EBE">
              <w:rPr>
                <w:rFonts w:ascii="Times New Roman" w:hAnsi="Times New Roman"/>
                <w:i/>
              </w:rPr>
              <w:t>litr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pół litra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ćwierć</w:t>
            </w:r>
            <w:r w:rsidRPr="00355EBE">
              <w:rPr>
                <w:rFonts w:ascii="Times New Roman" w:hAnsi="Times New Roman"/>
              </w:rPr>
              <w:t xml:space="preserve"> </w:t>
            </w:r>
            <w:r w:rsidRPr="00355EBE">
              <w:rPr>
                <w:rFonts w:ascii="Times New Roman" w:hAnsi="Times New Roman"/>
                <w:i/>
              </w:rPr>
              <w:t>litra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30D0661D" w14:textId="4792A7CA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Tylko z pomocą wykorzystuje warcaby, szachy i inne gry planszowe lub logiczne do rozwijania umiejętności </w:t>
            </w:r>
            <w:r w:rsidR="00084705" w:rsidRPr="00355EBE">
              <w:rPr>
                <w:rFonts w:ascii="Times New Roman" w:hAnsi="Times New Roman"/>
              </w:rPr>
              <w:t xml:space="preserve">rozumienia zasad, </w:t>
            </w:r>
            <w:r w:rsidRPr="00355EBE">
              <w:rPr>
                <w:rFonts w:ascii="Times New Roman" w:hAnsi="Times New Roman"/>
              </w:rPr>
              <w:t>myślenia strategicznego, logicznego.</w:t>
            </w:r>
          </w:p>
        </w:tc>
      </w:tr>
    </w:tbl>
    <w:p w14:paraId="70B3063E" w14:textId="77777777" w:rsidR="00FA57A5" w:rsidRPr="00C54AC5" w:rsidRDefault="00FA57A5" w:rsidP="00685856">
      <w:pPr>
        <w:rPr>
          <w:rFonts w:ascii="Times New Roman" w:hAnsi="Times New Roman"/>
          <w:b/>
          <w:u w:val="single"/>
        </w:rPr>
      </w:pPr>
    </w:p>
    <w:p w14:paraId="4E026CE4" w14:textId="77777777" w:rsidR="00FC0E36" w:rsidRPr="00C54AC5" w:rsidRDefault="00FC0E36" w:rsidP="00FC0E3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C54AC5">
        <w:rPr>
          <w:rFonts w:ascii="Times New Roman" w:hAnsi="Times New Roman"/>
          <w:b/>
          <w:color w:val="00B050"/>
          <w:sz w:val="28"/>
          <w:szCs w:val="28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46202B" w:rsidRPr="00C54AC5" w14:paraId="69D204AA" w14:textId="77777777" w:rsidTr="0008663E">
        <w:tc>
          <w:tcPr>
            <w:tcW w:w="2303" w:type="dxa"/>
            <w:shd w:val="clear" w:color="auto" w:fill="auto"/>
          </w:tcPr>
          <w:p w14:paraId="0C9E99DC" w14:textId="0CFF33E7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14:paraId="682E9F1F" w14:textId="2C904E55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65F286B2" w14:textId="77A6CB81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6D0E989D" w14:textId="4DEFF9F5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2F54F877" w14:textId="7D4F044C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C54AC5" w14:paraId="6BBC9F53" w14:textId="77777777" w:rsidTr="006C1997">
        <w:tc>
          <w:tcPr>
            <w:tcW w:w="11515" w:type="dxa"/>
            <w:gridSpan w:val="5"/>
            <w:shd w:val="clear" w:color="auto" w:fill="auto"/>
          </w:tcPr>
          <w:p w14:paraId="2673ECDB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3909DEAD" w14:textId="67D3D965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rozumienia środowiska społecznego</w:t>
            </w:r>
          </w:p>
          <w:p w14:paraId="4AB0626C" w14:textId="77777777" w:rsidR="00FA57A5" w:rsidRPr="00C54AC5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6E776C25" w14:textId="77777777" w:rsidTr="0008663E">
        <w:tc>
          <w:tcPr>
            <w:tcW w:w="2303" w:type="dxa"/>
            <w:shd w:val="clear" w:color="auto" w:fill="auto"/>
          </w:tcPr>
          <w:p w14:paraId="3E39280A" w14:textId="7E65BD22" w:rsidR="005C68E8" w:rsidRPr="00C54AC5" w:rsidRDefault="005C68E8" w:rsidP="0008663E">
            <w:pPr>
              <w:pStyle w:val="Default"/>
              <w:spacing w:after="69"/>
              <w:rPr>
                <w:i/>
                <w:color w:val="FF0000"/>
                <w:sz w:val="22"/>
                <w:szCs w:val="22"/>
              </w:rPr>
            </w:pPr>
            <w:r w:rsidRPr="00C54AC5">
              <w:rPr>
                <w:color w:val="0070C0"/>
                <w:sz w:val="22"/>
                <w:szCs w:val="22"/>
              </w:rPr>
              <w:t xml:space="preserve">Samodzielne zgłębia wiedzę, </w:t>
            </w:r>
            <w:r w:rsidRPr="00C54AC5">
              <w:rPr>
                <w:color w:val="0070C0"/>
              </w:rPr>
              <w:t>wykorzystując materiał rozszerzający,</w:t>
            </w:r>
            <w:r w:rsidRPr="00C54AC5">
              <w:rPr>
                <w:color w:val="0070C0"/>
                <w:sz w:val="22"/>
                <w:szCs w:val="22"/>
              </w:rPr>
              <w:t xml:space="preserve"> biegle korzysta ze zdobytych wiadomości w różnych sytuacjach, potrafi twórczo rozwiązywać</w:t>
            </w:r>
            <w:r w:rsidRPr="00C54AC5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C54AC5">
              <w:rPr>
                <w:color w:val="0070C0"/>
                <w:sz w:val="22"/>
                <w:szCs w:val="22"/>
              </w:rPr>
              <w:t xml:space="preserve">różne problemy dydaktyczne, uczestniczy w konkursach szkolnych i pozaszkolnych oraz doskonale </w:t>
            </w:r>
            <w:r w:rsidRPr="00C54AC5">
              <w:rPr>
                <w:color w:val="0070C0"/>
              </w:rPr>
              <w:t xml:space="preserve">opanował/opanowała </w:t>
            </w:r>
            <w:r w:rsidRPr="00C54AC5">
              <w:rPr>
                <w:color w:val="0070C0"/>
                <w:sz w:val="22"/>
                <w:szCs w:val="22"/>
              </w:rPr>
              <w:t>umiejętności określone w podstawie programowej, tzn.</w:t>
            </w:r>
          </w:p>
          <w:p w14:paraId="31C1EF43" w14:textId="03C954E7" w:rsidR="005C68E8" w:rsidRPr="00C54AC5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Zawsze identyfikuje się z grupą społeczną, do której respektuje </w:t>
            </w:r>
            <w:r w:rsidRPr="00C54AC5">
              <w:rPr>
                <w:color w:val="auto"/>
                <w:sz w:val="22"/>
                <w:szCs w:val="22"/>
              </w:rPr>
              <w:lastRenderedPageBreak/>
              <w:t xml:space="preserve">normy i reguły postępowania w tych grupach. </w:t>
            </w:r>
          </w:p>
          <w:p w14:paraId="780498D4" w14:textId="6214DAC9" w:rsidR="005C68E8" w:rsidRPr="00C54AC5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Rozumie (i wyjaśnia), że wszyscy ludzie mają prawa i obowiązki, wymienia własne prawa i obowiązki, przestrzega ich i stosuje je w codziennym życiu. </w:t>
            </w:r>
          </w:p>
          <w:p w14:paraId="636805C2" w14:textId="2BB1EA9F" w:rsidR="005C68E8" w:rsidRPr="00C54AC5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>Zawsze przyjmuje konsekwencje swojego uczestnictwa w grupie i własnego w niej postępowania w odniesieniu do przyjętych norm i zasad.</w:t>
            </w:r>
          </w:p>
          <w:p w14:paraId="28B1D059" w14:textId="4DF5504B" w:rsidR="005C68E8" w:rsidRPr="00C54AC5" w:rsidRDefault="005C68E8" w:rsidP="00A565C6">
            <w:pPr>
              <w:pStyle w:val="Default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>Obiektywnie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4892BD40" w14:textId="603BCA38" w:rsidR="005C68E8" w:rsidRPr="00C54AC5" w:rsidRDefault="005C68E8" w:rsidP="00A565C6">
            <w:pPr>
              <w:pStyle w:val="Default"/>
              <w:rPr>
                <w:color w:val="auto"/>
                <w:sz w:val="22"/>
                <w:szCs w:val="22"/>
              </w:rPr>
            </w:pPr>
            <w:r w:rsidRPr="00C54AC5">
              <w:lastRenderedPageBreak/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Poprawnie posługuje się danymi osobistymi wyłącznie w sytuacjach bezpiecznych dla siebie i reprezentowanych osób. </w:t>
            </w:r>
          </w:p>
          <w:p w14:paraId="1907C9B0" w14:textId="087C9964" w:rsidR="005C68E8" w:rsidRPr="00C54AC5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Właściwie stosuje pojęcia </w:t>
            </w:r>
            <w:r w:rsidRPr="00C54AC5">
              <w:rPr>
                <w:i/>
                <w:color w:val="auto"/>
                <w:sz w:val="22"/>
                <w:szCs w:val="22"/>
              </w:rPr>
              <w:t>porozumienie</w:t>
            </w:r>
            <w:r w:rsidRPr="00C54AC5">
              <w:rPr>
                <w:color w:val="auto"/>
                <w:sz w:val="22"/>
                <w:szCs w:val="22"/>
              </w:rPr>
              <w:t xml:space="preserve">, </w:t>
            </w:r>
            <w:r w:rsidRPr="00C54AC5">
              <w:rPr>
                <w:i/>
                <w:color w:val="auto"/>
                <w:sz w:val="22"/>
                <w:szCs w:val="22"/>
              </w:rPr>
              <w:t>umowa</w:t>
            </w:r>
            <w:r w:rsidRPr="00C54AC5">
              <w:rPr>
                <w:color w:val="auto"/>
                <w:sz w:val="22"/>
                <w:szCs w:val="22"/>
              </w:rPr>
              <w:t xml:space="preserve">. </w:t>
            </w:r>
          </w:p>
          <w:p w14:paraId="5AD1248D" w14:textId="7A797774" w:rsidR="005C68E8" w:rsidRPr="00C54AC5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Zawsze szanuje zwyczaje i tradycje różnych grup społecznych i narodów, np. związane ze świętami w różnych regionach Polski. </w:t>
            </w:r>
          </w:p>
          <w:p w14:paraId="2F2FED31" w14:textId="77777777" w:rsidR="005C68E8" w:rsidRPr="00355EBE" w:rsidRDefault="005C68E8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Właściwie wykorzystuje pracę grupową w procesie </w:t>
            </w:r>
            <w:r w:rsidRPr="00355EBE">
              <w:rPr>
                <w:color w:val="auto"/>
                <w:sz w:val="22"/>
                <w:szCs w:val="22"/>
              </w:rPr>
              <w:t xml:space="preserve">uczenia się. </w:t>
            </w:r>
          </w:p>
          <w:p w14:paraId="1EC875A1" w14:textId="67BB46C0" w:rsidR="00701F6F" w:rsidRPr="00355EBE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 xml:space="preserve">Uczy się właściwego reagowania emocjonalnego na sukces lub porażkę. </w:t>
            </w:r>
          </w:p>
          <w:p w14:paraId="19AB1225" w14:textId="77777777" w:rsidR="00701F6F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 xml:space="preserve">Zawsze szanuje cudzą własność i wytwory pracy rówieśników, szanuje tajemnicę korespondencji. </w:t>
            </w:r>
          </w:p>
          <w:p w14:paraId="2474173B" w14:textId="1B11CC4A" w:rsidR="00C21D89" w:rsidRPr="00701F6F" w:rsidRDefault="00C21D89" w:rsidP="0008663E">
            <w:pPr>
              <w:pStyle w:val="Default"/>
              <w:rPr>
                <w:color w:val="E36C0A" w:themeColor="accent6" w:themeShade="BF"/>
                <w:sz w:val="22"/>
                <w:szCs w:val="22"/>
              </w:rPr>
            </w:pPr>
          </w:p>
        </w:tc>
        <w:tc>
          <w:tcPr>
            <w:tcW w:w="2303" w:type="dxa"/>
            <w:shd w:val="clear" w:color="auto" w:fill="auto"/>
          </w:tcPr>
          <w:p w14:paraId="14ABFC64" w14:textId="29CE8DBA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Zawsze identyfikuje się z grupą społeczną, do której należy (rodzina, klasa w szkole, naród); respektuje normy i reguły postępowania w tych grupach. </w:t>
            </w:r>
          </w:p>
          <w:p w14:paraId="24FE4685" w14:textId="495ED50F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Rozumie (i wyjaśnia), że wszyscy ludzie mają prawa i obowiązki, wymienia własne prawa i obowiązki, przestrzega ich i stosuje je w codziennym życiu. </w:t>
            </w:r>
          </w:p>
          <w:p w14:paraId="49E42D04" w14:textId="14833A57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Zawsze przyjmuje konsekwencje swojego uczestnictwa w grupie i własnego w niej postępowania w odniesieniu do </w:t>
            </w:r>
            <w:r w:rsidRPr="00355EBE">
              <w:rPr>
                <w:color w:val="auto"/>
                <w:sz w:val="22"/>
                <w:szCs w:val="22"/>
              </w:rPr>
              <w:lastRenderedPageBreak/>
              <w:t>przyjętych norm i zasad.</w:t>
            </w:r>
          </w:p>
          <w:p w14:paraId="519FBDFB" w14:textId="3CCC9032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>Obiektywnie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7848239E" w14:textId="173626D7" w:rsidR="005C68E8" w:rsidRPr="00355EBE" w:rsidRDefault="00355EBE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P</w:t>
            </w:r>
            <w:r w:rsidR="005C68E8" w:rsidRPr="00355EBE">
              <w:rPr>
                <w:color w:val="auto"/>
                <w:sz w:val="22"/>
                <w:szCs w:val="22"/>
              </w:rPr>
              <w:t xml:space="preserve">osługuje się danymi osobistymi wyłącznie w sytuacjach bezpiecznych dla siebie i reprezentowanych osób. </w:t>
            </w:r>
          </w:p>
          <w:p w14:paraId="35C7FA7D" w14:textId="69AE072F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Właściwie stosuje pojęcia </w:t>
            </w:r>
            <w:r w:rsidRPr="00355EBE">
              <w:rPr>
                <w:i/>
                <w:color w:val="auto"/>
                <w:sz w:val="22"/>
                <w:szCs w:val="22"/>
              </w:rPr>
              <w:t>porozumienie</w:t>
            </w:r>
            <w:r w:rsidRPr="00355EBE">
              <w:rPr>
                <w:color w:val="auto"/>
                <w:sz w:val="22"/>
                <w:szCs w:val="22"/>
              </w:rPr>
              <w:t xml:space="preserve">, </w:t>
            </w:r>
            <w:r w:rsidRPr="00355EBE">
              <w:rPr>
                <w:i/>
                <w:color w:val="auto"/>
                <w:sz w:val="22"/>
                <w:szCs w:val="22"/>
              </w:rPr>
              <w:t>umowa</w:t>
            </w:r>
            <w:r w:rsidRPr="00355EBE">
              <w:rPr>
                <w:color w:val="auto"/>
                <w:sz w:val="22"/>
                <w:szCs w:val="22"/>
              </w:rPr>
              <w:t xml:space="preserve">. </w:t>
            </w:r>
          </w:p>
          <w:p w14:paraId="53E15531" w14:textId="3A4F8A08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Zawsze szanuje zwyczaje i tradycje różnych grup społecznych i narodów, np. związane ze świętami w różnych regionach Polski. </w:t>
            </w:r>
          </w:p>
          <w:p w14:paraId="068E2A19" w14:textId="27965585" w:rsidR="005C68E8" w:rsidRPr="00355EBE" w:rsidRDefault="005C68E8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Właściwie wykorzystuje pracę grupową w procesie uczenia się. </w:t>
            </w:r>
          </w:p>
          <w:p w14:paraId="1CC95269" w14:textId="15F3AAB4" w:rsidR="005C68E8" w:rsidRPr="00355EBE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Uczy się właściwego reagowania emocjonalnego na sukces lub porażkę.</w:t>
            </w:r>
          </w:p>
          <w:p w14:paraId="16F1A6C6" w14:textId="57393B0C" w:rsidR="00701F6F" w:rsidRPr="00355EBE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Zawsze szanuje cudzą własność i wytwory pracy rówieśników, szanuje tajemnicę korespondencji.</w:t>
            </w:r>
          </w:p>
        </w:tc>
        <w:tc>
          <w:tcPr>
            <w:tcW w:w="2303" w:type="dxa"/>
            <w:shd w:val="clear" w:color="auto" w:fill="auto"/>
          </w:tcPr>
          <w:p w14:paraId="4F97BB6B" w14:textId="03026C27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Najczęściej identyfikuje się z grupą społeczną, do której należy (rodzina, klasa w szkole, naród); respektuje normy i reguły postępowania w tych grupach. </w:t>
            </w:r>
          </w:p>
          <w:p w14:paraId="0AFDC846" w14:textId="6B24067A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zrozumieć (i wyjaśnić), że wszyscy ludzie mają prawa i obowiązki, wymienia własne prawa i obowiązki, przestrzega ich i stosuje je w codziennym życiu. </w:t>
            </w:r>
          </w:p>
          <w:p w14:paraId="44F8D516" w14:textId="73B5B3CF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Najczęściej przyjmuje konsekwencje swojego uczestnictwa w grupie i własnego w niej </w:t>
            </w:r>
            <w:r w:rsidRPr="00355EBE">
              <w:rPr>
                <w:color w:val="auto"/>
                <w:sz w:val="22"/>
                <w:szCs w:val="22"/>
              </w:rPr>
              <w:lastRenderedPageBreak/>
              <w:t>postępowania w odniesieniu do przyjętych norm i zasad.</w:t>
            </w:r>
          </w:p>
          <w:p w14:paraId="1913748D" w14:textId="2B032F95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>Stara się obiektywnie oceniać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1A6B0A9C" w14:textId="35262B25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poprawnie </w:t>
            </w:r>
            <w:r w:rsidR="00701F6F" w:rsidRPr="00355EBE">
              <w:rPr>
                <w:color w:val="auto"/>
                <w:sz w:val="22"/>
                <w:szCs w:val="22"/>
              </w:rPr>
              <w:t>posługiwać</w:t>
            </w:r>
            <w:r w:rsidRPr="00355EBE">
              <w:rPr>
                <w:color w:val="auto"/>
                <w:sz w:val="22"/>
                <w:szCs w:val="22"/>
              </w:rPr>
              <w:t xml:space="preserve"> się danymi osobistymi wyłącznie w sytuacjach bezpiecznych dla siebie i reprezentowanych osób. </w:t>
            </w:r>
          </w:p>
          <w:p w14:paraId="0DB7D44A" w14:textId="1848D98C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właściwie stosuje pojęcia </w:t>
            </w:r>
            <w:r w:rsidRPr="00355EBE">
              <w:rPr>
                <w:i/>
                <w:color w:val="auto"/>
                <w:sz w:val="22"/>
                <w:szCs w:val="22"/>
              </w:rPr>
              <w:t>porozumienie</w:t>
            </w:r>
            <w:r w:rsidRPr="00355EBE">
              <w:rPr>
                <w:color w:val="auto"/>
                <w:sz w:val="22"/>
                <w:szCs w:val="22"/>
              </w:rPr>
              <w:t xml:space="preserve">, </w:t>
            </w:r>
            <w:r w:rsidRPr="00355EBE">
              <w:rPr>
                <w:i/>
                <w:color w:val="auto"/>
                <w:sz w:val="22"/>
                <w:szCs w:val="22"/>
              </w:rPr>
              <w:t>umowa</w:t>
            </w:r>
            <w:r w:rsidRPr="00355EBE">
              <w:rPr>
                <w:color w:val="auto"/>
                <w:sz w:val="22"/>
                <w:szCs w:val="22"/>
              </w:rPr>
              <w:t xml:space="preserve">. </w:t>
            </w:r>
          </w:p>
          <w:p w14:paraId="6057CF8E" w14:textId="7D6B4AB1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szanować zwyczaje i tradycje różnych grup społecznych i narodów, </w:t>
            </w:r>
            <w:r w:rsidRPr="00355EBE">
              <w:rPr>
                <w:color w:val="auto"/>
                <w:sz w:val="22"/>
                <w:szCs w:val="22"/>
              </w:rPr>
              <w:lastRenderedPageBreak/>
              <w:t xml:space="preserve">np. związane ze świętami w różnych regionach Polski. </w:t>
            </w:r>
          </w:p>
          <w:p w14:paraId="23C26F07" w14:textId="4BCC4ADF" w:rsidR="005C68E8" w:rsidRPr="00355EBE" w:rsidRDefault="005C68E8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właściwie wykorzystać pracę grupową w procesie uczenia się. </w:t>
            </w:r>
          </w:p>
          <w:p w14:paraId="5A0A90A4" w14:textId="5DE23330" w:rsidR="00701F6F" w:rsidRPr="00355EBE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Uczy się właściwego reagowania emocjonalnego na sukces lub porażkę.</w:t>
            </w:r>
          </w:p>
          <w:p w14:paraId="2118B4CF" w14:textId="320B33E2" w:rsidR="00701F6F" w:rsidRPr="00355EBE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Najczęściej szanuje cudzą własność i wytwory pracy rówieśników oraz tajemnicę korespondencji.</w:t>
            </w:r>
          </w:p>
          <w:p w14:paraId="752A1D5B" w14:textId="77777777" w:rsidR="005C68E8" w:rsidRPr="00355EBE" w:rsidRDefault="005C68E8" w:rsidP="000866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6BB526A4" w14:textId="6BDC19FA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identyfikować się z grupą społeczną, do której należy (rodzina, klasa w szkole, naród); respektować normy i reguły postępowania w tych grupach. </w:t>
            </w:r>
          </w:p>
          <w:p w14:paraId="1F9841B7" w14:textId="470DDC17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 niewielką pomocą wyjaśnia, że wszyscy ludzie mają prawa i obowiązki, wymienia własne prawa i obowiązki, przestrzega ich i stosuje je w codziennym życiu. </w:t>
            </w:r>
          </w:p>
          <w:p w14:paraId="2F1DBEC1" w14:textId="466E408F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przyjmować konsekwencje swojego uczestnictwa w grupie i własnego w niej postępowania w odniesieniu do </w:t>
            </w:r>
            <w:r w:rsidRPr="00355EBE">
              <w:rPr>
                <w:color w:val="auto"/>
                <w:sz w:val="22"/>
                <w:szCs w:val="22"/>
              </w:rPr>
              <w:lastRenderedPageBreak/>
              <w:t>przyjętych norm i zasad.</w:t>
            </w:r>
          </w:p>
          <w:p w14:paraId="232BD193" w14:textId="0ADB63DB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>Z niewielką pomocą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6313B79C" w14:textId="322AA356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 niewielką pomocą posługuje się danymi osobistymi wyłącznie w sytuacjach bezpiecznych dla siebie i reprezentowanych osób. </w:t>
            </w:r>
          </w:p>
          <w:p w14:paraId="3ED65693" w14:textId="36C7E975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 niewielką pomocą właściwie stosuje pojęcia </w:t>
            </w:r>
            <w:r w:rsidRPr="00355EBE">
              <w:rPr>
                <w:i/>
                <w:color w:val="auto"/>
                <w:sz w:val="22"/>
                <w:szCs w:val="22"/>
              </w:rPr>
              <w:t>porozumienie</w:t>
            </w:r>
            <w:r w:rsidRPr="00355EBE">
              <w:rPr>
                <w:color w:val="auto"/>
                <w:sz w:val="22"/>
                <w:szCs w:val="22"/>
              </w:rPr>
              <w:t xml:space="preserve">, </w:t>
            </w:r>
            <w:r w:rsidRPr="00355EBE">
              <w:rPr>
                <w:i/>
                <w:color w:val="auto"/>
                <w:sz w:val="22"/>
                <w:szCs w:val="22"/>
              </w:rPr>
              <w:t>umowa</w:t>
            </w:r>
            <w:r w:rsidRPr="00355EBE">
              <w:rPr>
                <w:color w:val="auto"/>
                <w:sz w:val="22"/>
                <w:szCs w:val="22"/>
              </w:rPr>
              <w:t xml:space="preserve">. </w:t>
            </w:r>
          </w:p>
          <w:p w14:paraId="3FC41593" w14:textId="3A3F1A32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Po przypomnieniach szanuje zwyczaje i tradycje różnych grup społecznych i narodów, np. związane ze </w:t>
            </w:r>
            <w:r w:rsidRPr="00355EBE">
              <w:rPr>
                <w:color w:val="auto"/>
                <w:sz w:val="22"/>
                <w:szCs w:val="22"/>
              </w:rPr>
              <w:lastRenderedPageBreak/>
              <w:t xml:space="preserve">świętami w różnych regionach Polski. </w:t>
            </w:r>
          </w:p>
          <w:p w14:paraId="607C8FE0" w14:textId="6860C53B" w:rsidR="005C68E8" w:rsidRPr="00355EBE" w:rsidRDefault="005C68E8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 pomocą właściwie wykorzystuje pracę grupową w procesie uczenia się. </w:t>
            </w:r>
          </w:p>
          <w:p w14:paraId="6B8C2C87" w14:textId="058C2353" w:rsidR="00701F6F" w:rsidRPr="00355EBE" w:rsidRDefault="00D1488E" w:rsidP="00355EBE">
            <w:pPr>
              <w:spacing w:after="0" w:line="240" w:lineRule="auto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701F6F" w:rsidRPr="00355EBE">
              <w:rPr>
                <w:rFonts w:ascii="Times New Roman" w:hAnsi="Times New Roman"/>
              </w:rPr>
              <w:t>Uczy się właściwego reagowania emocjonalnego na sukces lub porażkę.</w:t>
            </w:r>
          </w:p>
          <w:p w14:paraId="25A87EA9" w14:textId="1A9C7814" w:rsidR="00701F6F" w:rsidRPr="00355EBE" w:rsidRDefault="00D1488E" w:rsidP="00355EBE">
            <w:pPr>
              <w:spacing w:after="0" w:line="240" w:lineRule="auto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701F6F" w:rsidRPr="00355EBE">
              <w:rPr>
                <w:rFonts w:ascii="Times New Roman" w:hAnsi="Times New Roman"/>
              </w:rPr>
              <w:t>Stara się szanować cudzą własność i wytwory pracy rówieśników oraz tajemnicę korespondencji.</w:t>
            </w:r>
          </w:p>
        </w:tc>
        <w:tc>
          <w:tcPr>
            <w:tcW w:w="2303" w:type="dxa"/>
          </w:tcPr>
          <w:p w14:paraId="4C0FDDA7" w14:textId="4BC25CFF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Wymaga dużej pomocy, by identyfikować się z grupą społeczną, do której należy (rodzina, klasa w szkole, naród); respektować normy i reguły postępowania w tych grupach. </w:t>
            </w:r>
          </w:p>
          <w:p w14:paraId="17B73BB8" w14:textId="063C34D4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Ma problem ze zrozumieniem, że wszyscy ludzie mają prawa i obowiązki, wymienia własne prawa i obowiązki, przestrzega ich i stosuje je w codziennym życiu. </w:t>
            </w:r>
          </w:p>
          <w:p w14:paraId="6B7AB278" w14:textId="2FAA1BFE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Często ma problem z przyjmowaniem konsekwencji swojego uczestnictwa w grupie i </w:t>
            </w:r>
            <w:r w:rsidRPr="00355EBE">
              <w:rPr>
                <w:color w:val="auto"/>
                <w:sz w:val="22"/>
                <w:szCs w:val="22"/>
              </w:rPr>
              <w:lastRenderedPageBreak/>
              <w:t>własnego w niej postępowania w odniesieniu do przyjętych norm i zasad.</w:t>
            </w:r>
          </w:p>
          <w:p w14:paraId="5D1DA160" w14:textId="636F6904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>– Z</w:t>
            </w:r>
            <w:r w:rsidRPr="00355EBE">
              <w:rPr>
                <w:color w:val="auto"/>
                <w:sz w:val="22"/>
                <w:szCs w:val="22"/>
              </w:rPr>
              <w:t>e znaczną pomocą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54C4BC69" w14:textId="28C8F715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Ze znaczną pomocą posługuje się danymi osobistymi wyłącznie w sytuacjach bezpiecznych dla siebie i reprezentowanych osób. </w:t>
            </w:r>
          </w:p>
          <w:p w14:paraId="45D65C9F" w14:textId="685CF021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Nie zawsze właściwie stosuje pojęcia </w:t>
            </w:r>
            <w:r w:rsidRPr="00355EBE">
              <w:rPr>
                <w:i/>
                <w:color w:val="auto"/>
                <w:sz w:val="22"/>
                <w:szCs w:val="22"/>
              </w:rPr>
              <w:t>porozumienie</w:t>
            </w:r>
            <w:r w:rsidRPr="00355EBE">
              <w:rPr>
                <w:color w:val="auto"/>
                <w:sz w:val="22"/>
                <w:szCs w:val="22"/>
              </w:rPr>
              <w:t xml:space="preserve">, </w:t>
            </w:r>
            <w:r w:rsidRPr="00355EBE">
              <w:rPr>
                <w:i/>
                <w:color w:val="auto"/>
                <w:sz w:val="22"/>
                <w:szCs w:val="22"/>
              </w:rPr>
              <w:t>umowa</w:t>
            </w:r>
            <w:r w:rsidRPr="00355EBE">
              <w:rPr>
                <w:color w:val="auto"/>
                <w:sz w:val="22"/>
                <w:szCs w:val="22"/>
              </w:rPr>
              <w:t xml:space="preserve">. </w:t>
            </w:r>
          </w:p>
          <w:p w14:paraId="4BAC1B79" w14:textId="2DBCFFDB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Nie zawsze szanuje zwyczaje i tradycje </w:t>
            </w:r>
            <w:r w:rsidRPr="00355EBE">
              <w:rPr>
                <w:color w:val="auto"/>
                <w:sz w:val="22"/>
                <w:szCs w:val="22"/>
              </w:rPr>
              <w:lastRenderedPageBreak/>
              <w:t xml:space="preserve">różnych grup społecznych i narodów, np. związane ze świętami w różnych regionach Polski. </w:t>
            </w:r>
          </w:p>
          <w:p w14:paraId="24A6D763" w14:textId="52ADF3D8" w:rsidR="005C68E8" w:rsidRPr="00355EBE" w:rsidRDefault="005C68E8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Ma problem z właściwym wykorzystaniem pracy grupowej w procesie uczenia się. </w:t>
            </w:r>
          </w:p>
          <w:p w14:paraId="59286D96" w14:textId="38C90985" w:rsidR="005C68E8" w:rsidRPr="00355EBE" w:rsidRDefault="00D1488E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Uczy się właściwego reagowania emocjonalnego na sukces lub porażkę.</w:t>
            </w:r>
          </w:p>
          <w:p w14:paraId="2FA1B00E" w14:textId="0ADB1835" w:rsidR="00701F6F" w:rsidRPr="00355EBE" w:rsidRDefault="00D1488E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Ma problemy z szanowaniem cudzej własności i wytworów pracy rówieśników oraz zachowaniem tajemnicy korespondencji.</w:t>
            </w:r>
          </w:p>
        </w:tc>
      </w:tr>
      <w:tr w:rsidR="00685856" w:rsidRPr="00C54AC5" w14:paraId="67F21CB3" w14:textId="77777777" w:rsidTr="006C1997">
        <w:tc>
          <w:tcPr>
            <w:tcW w:w="11515" w:type="dxa"/>
            <w:gridSpan w:val="5"/>
            <w:shd w:val="clear" w:color="auto" w:fill="auto"/>
          </w:tcPr>
          <w:p w14:paraId="6D815634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67CB01D" w14:textId="4547F353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lastRenderedPageBreak/>
              <w:t>Osiągnięcia w zakresie orientacji w czasie historycznym</w:t>
            </w:r>
          </w:p>
          <w:p w14:paraId="287D3F4C" w14:textId="77777777" w:rsidR="00FA57A5" w:rsidRPr="00C54AC5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3F7E0C97" w14:textId="77777777" w:rsidTr="0008663E">
        <w:tc>
          <w:tcPr>
            <w:tcW w:w="2303" w:type="dxa"/>
            <w:shd w:val="clear" w:color="auto" w:fill="auto"/>
          </w:tcPr>
          <w:p w14:paraId="4E43F3EA" w14:textId="5F674FE3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 – Zawsze poprawnie rozpoznaje: godło, barwy, hymn narodowy</w:t>
            </w:r>
            <w:r w:rsidR="00542FEB" w:rsidRPr="00355EBE">
              <w:rPr>
                <w:rFonts w:ascii="Times New Roman" w:hAnsi="Times New Roman"/>
              </w:rPr>
              <w:t xml:space="preserve"> oraz zna i prezentuje wybrane polskie legendy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1FF13FA3" w14:textId="2B3057E8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Świadomie uczestniczy w świętach narodowych; zachowuje się godnie i z szacunkiem podczas śpiewania lub słuchania hymnu, wciągania flagi na maszt itp. </w:t>
            </w:r>
          </w:p>
          <w:p w14:paraId="05230BB6" w14:textId="37B4F0D7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Poprawnie rozpoznaje i nazywa patrona szkoły, miejscowość, w której mieszka, wyjaśnia pojęcie </w:t>
            </w:r>
            <w:r w:rsidRPr="00355EBE">
              <w:rPr>
                <w:rFonts w:ascii="Times New Roman" w:hAnsi="Times New Roman"/>
                <w:i/>
              </w:rPr>
              <w:t>patron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771AD84B" w14:textId="5A15CDD6" w:rsidR="00542FEB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Poprawnie wyjaśnia znaczenie wybranych zwyczajów i tradycji polskich.</w:t>
            </w:r>
          </w:p>
          <w:p w14:paraId="6BE758A2" w14:textId="77D9FBBD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Poprawnie opowiada historię własnej rodziny.</w:t>
            </w:r>
          </w:p>
          <w:p w14:paraId="39E8DF7A" w14:textId="29CDFF6C" w:rsidR="00542FEB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Ma</w:t>
            </w:r>
            <w:r w:rsidR="00542FEB" w:rsidRPr="00355EBE">
              <w:rPr>
                <w:rFonts w:ascii="Times New Roman" w:hAnsi="Times New Roman"/>
              </w:rPr>
              <w:t xml:space="preserve"> i przekazuje bogatą wiedzę o życiu </w:t>
            </w:r>
            <w:r w:rsidRPr="00355EBE">
              <w:rPr>
                <w:rFonts w:ascii="Times New Roman" w:hAnsi="Times New Roman"/>
              </w:rPr>
              <w:t>wybitnych</w:t>
            </w:r>
            <w:r w:rsidR="00542FEB" w:rsidRPr="00355EBE">
              <w:rPr>
                <w:rFonts w:ascii="Times New Roman" w:hAnsi="Times New Roman"/>
              </w:rPr>
              <w:t xml:space="preserve"> Polaków.</w:t>
            </w:r>
          </w:p>
          <w:p w14:paraId="05896227" w14:textId="0F6885B3" w:rsidR="0054629C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Ma</w:t>
            </w:r>
            <w:r w:rsidR="0054629C" w:rsidRPr="00355EBE">
              <w:rPr>
                <w:rFonts w:ascii="Times New Roman" w:hAnsi="Times New Roman"/>
              </w:rPr>
              <w:t xml:space="preserve"> i prezentuje bogatą wiedzę o </w:t>
            </w:r>
            <w:r w:rsidR="0054629C" w:rsidRPr="00355EBE">
              <w:rPr>
                <w:rFonts w:ascii="Times New Roman" w:hAnsi="Times New Roman"/>
              </w:rPr>
              <w:lastRenderedPageBreak/>
              <w:t xml:space="preserve">przynależności do Unii Europejskiej. </w:t>
            </w:r>
          </w:p>
        </w:tc>
        <w:tc>
          <w:tcPr>
            <w:tcW w:w="2303" w:type="dxa"/>
            <w:shd w:val="clear" w:color="auto" w:fill="auto"/>
          </w:tcPr>
          <w:p w14:paraId="02871BC2" w14:textId="7D69FEE0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>– Zawsze poprawnie rozpoznaje: godło, barwy, hymn narodowy</w:t>
            </w:r>
            <w:r w:rsidR="00542FEB" w:rsidRPr="00355EBE">
              <w:rPr>
                <w:rFonts w:ascii="Times New Roman" w:hAnsi="Times New Roman"/>
              </w:rPr>
              <w:t xml:space="preserve"> oraz zna i prezentuje wybrane polskie legendy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14408DB0" w14:textId="1B8F3CA2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Świadomie uczestniczy w świętach narodowych; zachowuje się godnie i z szacunkiem podczas śpiewania lub słuchania hymnu, wciągania flagi na maszt itp. </w:t>
            </w:r>
          </w:p>
          <w:p w14:paraId="0B8852DD" w14:textId="26C10732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Poprawnie rozpoznaje i nazywa patrona szkoły, miejscowość, w której mieszka, wyjaśnia pojęcie </w:t>
            </w:r>
            <w:r w:rsidRPr="00355EBE">
              <w:rPr>
                <w:rFonts w:ascii="Times New Roman" w:hAnsi="Times New Roman"/>
                <w:i/>
              </w:rPr>
              <w:t>patron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4B685DD6" w14:textId="7DE4B986" w:rsidR="00542FEB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Poprawnie wyjaśnia znaczenie wybranych zwyczajów i tradycji polskich.</w:t>
            </w:r>
          </w:p>
          <w:p w14:paraId="1251B168" w14:textId="69504757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Poprawnie opowiada historię własnej rodziny.</w:t>
            </w:r>
          </w:p>
          <w:p w14:paraId="144E88DE" w14:textId="14F2ACDC" w:rsidR="00542FEB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Ma</w:t>
            </w:r>
            <w:r w:rsidR="00542FEB" w:rsidRPr="00355EBE">
              <w:rPr>
                <w:rFonts w:ascii="Times New Roman" w:hAnsi="Times New Roman"/>
              </w:rPr>
              <w:t xml:space="preserve"> wiedzę o życiu </w:t>
            </w:r>
            <w:r w:rsidRPr="00355EBE">
              <w:rPr>
                <w:rFonts w:ascii="Times New Roman" w:hAnsi="Times New Roman"/>
              </w:rPr>
              <w:t xml:space="preserve">wybitnych </w:t>
            </w:r>
            <w:r w:rsidR="00542FEB" w:rsidRPr="00355EBE">
              <w:rPr>
                <w:rFonts w:ascii="Times New Roman" w:hAnsi="Times New Roman"/>
              </w:rPr>
              <w:t>Polaków.</w:t>
            </w:r>
          </w:p>
          <w:p w14:paraId="2872D8FF" w14:textId="08486B7A" w:rsidR="0054629C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Ma</w:t>
            </w:r>
            <w:r w:rsidR="0054629C" w:rsidRPr="00355EBE">
              <w:rPr>
                <w:rFonts w:ascii="Times New Roman" w:hAnsi="Times New Roman"/>
              </w:rPr>
              <w:t xml:space="preserve"> i prezentuje bogatą wiedzę o </w:t>
            </w:r>
            <w:r w:rsidR="0054629C" w:rsidRPr="00355EBE">
              <w:rPr>
                <w:rFonts w:ascii="Times New Roman" w:hAnsi="Times New Roman"/>
              </w:rPr>
              <w:lastRenderedPageBreak/>
              <w:t>przynależności do Unii Europejskiej.</w:t>
            </w:r>
          </w:p>
        </w:tc>
        <w:tc>
          <w:tcPr>
            <w:tcW w:w="2303" w:type="dxa"/>
            <w:shd w:val="clear" w:color="auto" w:fill="auto"/>
          </w:tcPr>
          <w:p w14:paraId="58FB778A" w14:textId="0009E85E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>– Najczęściej poprawnie rozpoznaje: godło, barwy, hymn narodowy</w:t>
            </w:r>
            <w:r w:rsidR="00542FEB" w:rsidRPr="00355EBE">
              <w:rPr>
                <w:rFonts w:ascii="Times New Roman" w:hAnsi="Times New Roman"/>
              </w:rPr>
              <w:t xml:space="preserve"> oraz z pomocą prezentuje wybrane polskie legendy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4225DF38" w14:textId="53F6269D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Świadomie uczestniczy w świętach narodowych; zachowuje się godnie i z szacunkiem podczas śpiewania lub słuchania hymnu, wciągania flagi na maszt itp. </w:t>
            </w:r>
          </w:p>
          <w:p w14:paraId="41F14B60" w14:textId="1CD06AD8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Najczęściej poprawnie rozpoznaje i nazywa patrona szkoły, miejscowość, w której mieszka, wyjaśnia pojęcie </w:t>
            </w:r>
            <w:r w:rsidRPr="00355EBE">
              <w:rPr>
                <w:rFonts w:ascii="Times New Roman" w:hAnsi="Times New Roman"/>
                <w:i/>
              </w:rPr>
              <w:t>patron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60E56828" w14:textId="4D07DD0C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Najczęściej poprawnie wyjaśnia znaczenie wybranych zwyczajów i tradycji polskich.</w:t>
            </w:r>
          </w:p>
          <w:p w14:paraId="1B4F2BAD" w14:textId="73CB2114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Najczęściej poprawnie opowiada historię własnej rodziny.</w:t>
            </w:r>
          </w:p>
          <w:p w14:paraId="595D861B" w14:textId="35B93644" w:rsidR="00542FEB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</w:t>
            </w:r>
            <w:r w:rsidR="00542FEB" w:rsidRPr="00355EBE">
              <w:rPr>
                <w:rFonts w:ascii="Times New Roman" w:hAnsi="Times New Roman"/>
              </w:rPr>
              <w:t xml:space="preserve">Najczęściej samodzielnie zdobywa </w:t>
            </w:r>
            <w:r w:rsidR="00542FEB" w:rsidRPr="00355EBE">
              <w:rPr>
                <w:rFonts w:ascii="Times New Roman" w:hAnsi="Times New Roman"/>
              </w:rPr>
              <w:lastRenderedPageBreak/>
              <w:t xml:space="preserve">wiedzę o życiu </w:t>
            </w:r>
            <w:r w:rsidRPr="00355EBE">
              <w:rPr>
                <w:rFonts w:ascii="Times New Roman" w:hAnsi="Times New Roman"/>
              </w:rPr>
              <w:t xml:space="preserve">wybitnych </w:t>
            </w:r>
            <w:r w:rsidR="00542FEB" w:rsidRPr="00355EBE">
              <w:rPr>
                <w:rFonts w:ascii="Times New Roman" w:hAnsi="Times New Roman"/>
              </w:rPr>
              <w:t>Polaków.</w:t>
            </w:r>
          </w:p>
          <w:p w14:paraId="5BD9AEE8" w14:textId="335365DD" w:rsidR="0054629C" w:rsidRPr="00355EBE" w:rsidRDefault="00D1488E" w:rsidP="00FA57A5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54629C" w:rsidRPr="00355EBE">
              <w:rPr>
                <w:rFonts w:ascii="Times New Roman" w:hAnsi="Times New Roman"/>
              </w:rPr>
              <w:t>Zdobywa wiedzę o przynależności do Unii Europejskiej.</w:t>
            </w:r>
          </w:p>
        </w:tc>
        <w:tc>
          <w:tcPr>
            <w:tcW w:w="2303" w:type="dxa"/>
            <w:shd w:val="clear" w:color="auto" w:fill="auto"/>
          </w:tcPr>
          <w:p w14:paraId="4917D518" w14:textId="1D37F10B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>– Najczęściej poprawnie rozpoznaje: godło, barwy, hymn narodowy</w:t>
            </w:r>
            <w:r w:rsidR="00542FEB" w:rsidRPr="00355EBE">
              <w:rPr>
                <w:rFonts w:ascii="Times New Roman" w:hAnsi="Times New Roman"/>
              </w:rPr>
              <w:t>, ze znaczną pomocą prezentuje wybrane polskie legendy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3256D941" w14:textId="2D6A76E8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Stara się świadomie uczestniczyć w świętach narodowych; zachowuje się godnie i z szacunkiem podczas śpiewania lub słuchania hymnu, wciągania flagi na maszt itp. </w:t>
            </w:r>
          </w:p>
          <w:p w14:paraId="48D95CCB" w14:textId="3F771706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 niewielką pomocą rozpoznaje i nazywa patrona szkoły, miejscowość, w której mieszka, wyjaśnia pojęcie </w:t>
            </w:r>
            <w:r w:rsidRPr="00355EBE">
              <w:rPr>
                <w:rFonts w:ascii="Times New Roman" w:hAnsi="Times New Roman"/>
                <w:i/>
              </w:rPr>
              <w:t>patron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55C9AAD7" w14:textId="084D7AE7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Z niewielką pomocą wyjaśnia znaczenie wybranych zwyczajów i tradycji polskich.</w:t>
            </w:r>
          </w:p>
          <w:p w14:paraId="3EE7DFBE" w14:textId="2D9DB0B7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Z niewielką pomocą opowiada historię własnej rodziny.</w:t>
            </w:r>
          </w:p>
          <w:p w14:paraId="44B3FA6B" w14:textId="504539E4" w:rsidR="00542FEB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</w:t>
            </w:r>
            <w:r w:rsidR="00542FEB" w:rsidRPr="00355EBE">
              <w:rPr>
                <w:rFonts w:ascii="Times New Roman" w:hAnsi="Times New Roman"/>
              </w:rPr>
              <w:t xml:space="preserve">Po naprowadzeniu </w:t>
            </w:r>
            <w:r w:rsidRPr="00355EBE">
              <w:rPr>
                <w:rFonts w:ascii="Times New Roman" w:hAnsi="Times New Roman"/>
              </w:rPr>
              <w:t>z</w:t>
            </w:r>
            <w:r w:rsidR="00542FEB" w:rsidRPr="00355EBE">
              <w:rPr>
                <w:rFonts w:ascii="Times New Roman" w:hAnsi="Times New Roman"/>
              </w:rPr>
              <w:t xml:space="preserve">dobywa wiedzę o życiu </w:t>
            </w:r>
            <w:r w:rsidRPr="00355EBE">
              <w:rPr>
                <w:rFonts w:ascii="Times New Roman" w:hAnsi="Times New Roman"/>
              </w:rPr>
              <w:t xml:space="preserve">wybitnych </w:t>
            </w:r>
            <w:r w:rsidR="00542FEB" w:rsidRPr="00355EBE">
              <w:rPr>
                <w:rFonts w:ascii="Times New Roman" w:hAnsi="Times New Roman"/>
              </w:rPr>
              <w:t>Polaków.</w:t>
            </w:r>
          </w:p>
          <w:p w14:paraId="34ABE4CE" w14:textId="7648BE5C" w:rsidR="0054629C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</w:t>
            </w:r>
            <w:r w:rsidR="0054629C" w:rsidRPr="00355EBE">
              <w:rPr>
                <w:rFonts w:ascii="Times New Roman" w:hAnsi="Times New Roman"/>
              </w:rPr>
              <w:t>Po ukierunkowaniu zdobywa wiedzę o przynależności do Unii Europejskiej.</w:t>
            </w:r>
          </w:p>
        </w:tc>
        <w:tc>
          <w:tcPr>
            <w:tcW w:w="2303" w:type="dxa"/>
          </w:tcPr>
          <w:p w14:paraId="41757F7D" w14:textId="3F6DE8F2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>– Z pomocą rozpoznaje: godło, barwy, hymn narodowy</w:t>
            </w:r>
            <w:r w:rsidR="00542FEB" w:rsidRPr="00355EBE">
              <w:rPr>
                <w:rFonts w:ascii="Times New Roman" w:hAnsi="Times New Roman"/>
              </w:rPr>
              <w:t>, tylko ze znaczną pomocą prezentuje wybrane polskie legendy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53A8B148" w14:textId="70394911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Pod opieką dorosłych stara się uczestniczyć w świętach narodowych; zachować się godnie i z szacunkiem podczas śpiewania lub słuchania hymnu, wciągania flagi na maszt itp. </w:t>
            </w:r>
          </w:p>
          <w:p w14:paraId="09A5ECF4" w14:textId="6527BF0C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 pomocą rozpoznaje i nazywa patrona szkoły, miejscowość, w której mieszka, wyjaśnia pojęcie </w:t>
            </w:r>
            <w:r w:rsidRPr="00355EBE">
              <w:rPr>
                <w:rFonts w:ascii="Times New Roman" w:hAnsi="Times New Roman"/>
                <w:i/>
              </w:rPr>
              <w:t>patron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3D7FFF4B" w14:textId="2F0DAE43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Z pomocą wyjaśnia znaczenie wybranych zwyczajów i tradycji polskich.</w:t>
            </w:r>
          </w:p>
          <w:p w14:paraId="228F4DC9" w14:textId="5A717531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Z pomocą opowiada historię własnej rodziny.</w:t>
            </w:r>
          </w:p>
          <w:p w14:paraId="685522B2" w14:textId="20A30B61" w:rsidR="00542FEB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</w:t>
            </w:r>
            <w:r w:rsidR="00542FEB" w:rsidRPr="00355EBE">
              <w:rPr>
                <w:rFonts w:ascii="Times New Roman" w:hAnsi="Times New Roman"/>
              </w:rPr>
              <w:t xml:space="preserve">Wymaga wsparcia </w:t>
            </w:r>
            <w:r w:rsidRPr="00355EBE">
              <w:rPr>
                <w:rFonts w:ascii="Times New Roman" w:hAnsi="Times New Roman"/>
              </w:rPr>
              <w:t>w</w:t>
            </w:r>
            <w:r w:rsidR="00542FEB" w:rsidRPr="00355EBE">
              <w:rPr>
                <w:rFonts w:ascii="Times New Roman" w:hAnsi="Times New Roman"/>
              </w:rPr>
              <w:t xml:space="preserve"> zdobywaniu wiedzy o </w:t>
            </w:r>
            <w:r w:rsidR="00542FEB" w:rsidRPr="00355EBE">
              <w:rPr>
                <w:rFonts w:ascii="Times New Roman" w:hAnsi="Times New Roman"/>
              </w:rPr>
              <w:lastRenderedPageBreak/>
              <w:t xml:space="preserve">życiu </w:t>
            </w:r>
            <w:r w:rsidRPr="00355EBE">
              <w:rPr>
                <w:rFonts w:ascii="Times New Roman" w:hAnsi="Times New Roman"/>
              </w:rPr>
              <w:t xml:space="preserve">wybitnych </w:t>
            </w:r>
            <w:r w:rsidR="00542FEB" w:rsidRPr="00355EBE">
              <w:rPr>
                <w:rFonts w:ascii="Times New Roman" w:hAnsi="Times New Roman"/>
              </w:rPr>
              <w:t>Polaków.</w:t>
            </w:r>
          </w:p>
          <w:p w14:paraId="7271B1FD" w14:textId="29F843F5" w:rsidR="0054629C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</w:t>
            </w:r>
            <w:r w:rsidR="0054629C" w:rsidRPr="00355EBE">
              <w:rPr>
                <w:rFonts w:ascii="Times New Roman" w:hAnsi="Times New Roman"/>
              </w:rPr>
              <w:t xml:space="preserve">Ze znaczną pomocą </w:t>
            </w:r>
            <w:r w:rsidRPr="00355EBE">
              <w:rPr>
                <w:rFonts w:ascii="Times New Roman" w:hAnsi="Times New Roman"/>
              </w:rPr>
              <w:t>z</w:t>
            </w:r>
            <w:r w:rsidR="0054629C" w:rsidRPr="00355EBE">
              <w:rPr>
                <w:rFonts w:ascii="Times New Roman" w:hAnsi="Times New Roman"/>
              </w:rPr>
              <w:t>dobywa wiedzę o przynależności do Unii Europejskiej.</w:t>
            </w:r>
          </w:p>
        </w:tc>
      </w:tr>
    </w:tbl>
    <w:p w14:paraId="4E0E85F4" w14:textId="77777777" w:rsidR="002E2120" w:rsidRPr="00C54AC5" w:rsidRDefault="002E2120" w:rsidP="00D03F43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594E5124" w14:textId="77777777" w:rsidR="00FC0E36" w:rsidRPr="00C54AC5" w:rsidRDefault="00FC0E36" w:rsidP="00FC0E36">
      <w:pPr>
        <w:jc w:val="center"/>
        <w:rPr>
          <w:rFonts w:ascii="Times New Roman" w:hAnsi="Times New Roman"/>
          <w:color w:val="00B050"/>
          <w:sz w:val="28"/>
          <w:szCs w:val="28"/>
        </w:rPr>
      </w:pPr>
      <w:r w:rsidRPr="00C54AC5">
        <w:rPr>
          <w:rFonts w:ascii="Times New Roman" w:hAnsi="Times New Roman"/>
          <w:b/>
          <w:color w:val="00B050"/>
          <w:sz w:val="28"/>
          <w:szCs w:val="28"/>
        </w:rPr>
        <w:t>EDUKACJA PRZYRODNICZA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46202B" w:rsidRPr="00C54AC5" w14:paraId="07EAB015" w14:textId="77777777" w:rsidTr="00B762B1">
        <w:tc>
          <w:tcPr>
            <w:tcW w:w="2303" w:type="dxa"/>
            <w:shd w:val="clear" w:color="auto" w:fill="auto"/>
          </w:tcPr>
          <w:p w14:paraId="6A7E3A9B" w14:textId="01F720E3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14:paraId="677201B2" w14:textId="49D2F504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7DB2E314" w14:textId="6E64DB63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6C9210D8" w14:textId="19B123F6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372EDB08" w14:textId="6B81ECB6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C54AC5" w14:paraId="4DFCB133" w14:textId="77777777" w:rsidTr="006C1997">
        <w:tc>
          <w:tcPr>
            <w:tcW w:w="11515" w:type="dxa"/>
            <w:gridSpan w:val="5"/>
            <w:shd w:val="clear" w:color="auto" w:fill="auto"/>
          </w:tcPr>
          <w:p w14:paraId="65D0DE74" w14:textId="77777777" w:rsidR="00565830" w:rsidRPr="00C54AC5" w:rsidRDefault="00565830" w:rsidP="0030324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171C9B4" w14:textId="744E85C0" w:rsidR="00685856" w:rsidRPr="00C54AC5" w:rsidRDefault="00685856" w:rsidP="00303243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rozumienia środowiska przyrodniczego</w:t>
            </w:r>
          </w:p>
          <w:p w14:paraId="1553E173" w14:textId="77777777" w:rsidR="00FA57A5" w:rsidRPr="00C54AC5" w:rsidRDefault="00FA57A5" w:rsidP="0030324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28285D66" w14:textId="77777777" w:rsidTr="00B762B1">
        <w:tc>
          <w:tcPr>
            <w:tcW w:w="2303" w:type="dxa"/>
            <w:shd w:val="clear" w:color="auto" w:fill="auto"/>
          </w:tcPr>
          <w:p w14:paraId="7226C2BF" w14:textId="4ADBB294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tzn.</w:t>
            </w:r>
          </w:p>
          <w:p w14:paraId="540A15B1" w14:textId="65C1157A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rozpoznaje w swoim </w:t>
            </w:r>
            <w:r w:rsidRPr="00C54AC5">
              <w:rPr>
                <w:rFonts w:ascii="Times New Roman" w:hAnsi="Times New Roman"/>
              </w:rPr>
              <w:lastRenderedPageBreak/>
              <w:t>otoczeniu popularne gatunki roślin i zwierząt</w:t>
            </w:r>
            <w:r w:rsidR="00F867B6" w:rsidRPr="00355EBE">
              <w:rPr>
                <w:rFonts w:ascii="Times New Roman" w:hAnsi="Times New Roman"/>
              </w:rPr>
              <w:t>, samodzielnie opiekuje się nimi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21EF0E54" w14:textId="3F3B6B9E" w:rsidR="005C68E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rozpoznaje i wyróżnia cechy ekosystemów takich jak: łąka, pole, staw, las.</w:t>
            </w:r>
          </w:p>
          <w:p w14:paraId="366EF849" w14:textId="027E31E5" w:rsidR="00F867B6" w:rsidRPr="00355EBE" w:rsidRDefault="00D1488E" w:rsidP="00FA57A5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F867B6" w:rsidRPr="00355EBE">
              <w:rPr>
                <w:rFonts w:ascii="Times New Roman" w:hAnsi="Times New Roman"/>
              </w:rPr>
              <w:t>Rozpoznaje i podaje nazwy: warzyw, drzew owocowych, wybranych drzew liściastych, chwastów, roślin ozdobnych (krzewów i kwiatów), szkodników, roślin chronionych.</w:t>
            </w:r>
          </w:p>
          <w:p w14:paraId="4C98D2E5" w14:textId="6E55A239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Chętnie prowadzi proste hodowle roślin, przedstawia zasady opieki nad zwierzętami domowymi. </w:t>
            </w:r>
          </w:p>
          <w:p w14:paraId="1DDF8511" w14:textId="0F166EE0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Chętnie wykonuje proste obserwacje, doświadczenia i eksperymenty dotyczące obiektów i zjawisk przyrodniczych, wyciąga trafne wnioski.</w:t>
            </w:r>
          </w:p>
          <w:p w14:paraId="2300A9E8" w14:textId="16C55B16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Świadomie chroni przyrodę, segreguje odpady. </w:t>
            </w:r>
          </w:p>
        </w:tc>
        <w:tc>
          <w:tcPr>
            <w:tcW w:w="2303" w:type="dxa"/>
            <w:shd w:val="clear" w:color="auto" w:fill="auto"/>
          </w:tcPr>
          <w:p w14:paraId="6B82DCC1" w14:textId="010A3DA8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Poprawnie rozpoznaje w swoim otoczeniu popularne gatunki roślin i zwierząt</w:t>
            </w:r>
            <w:r w:rsidR="00F867B6" w:rsidRPr="001D10B8">
              <w:rPr>
                <w:rFonts w:ascii="Times New Roman" w:hAnsi="Times New Roman"/>
              </w:rPr>
              <w:t>, samodzielnie opiekuje się nimi</w:t>
            </w:r>
            <w:r w:rsidRPr="001D10B8">
              <w:rPr>
                <w:rFonts w:ascii="Times New Roman" w:hAnsi="Times New Roman"/>
              </w:rPr>
              <w:t xml:space="preserve">. </w:t>
            </w:r>
          </w:p>
          <w:p w14:paraId="165BD027" w14:textId="16B1D4B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rozpoznaje i wyróżnia cechy ekosystemów takich jak: łąka, pole, staw, las.</w:t>
            </w:r>
          </w:p>
          <w:p w14:paraId="7A066F18" w14:textId="5CB59C73" w:rsidR="00F867B6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F867B6" w:rsidRPr="001D10B8">
              <w:rPr>
                <w:rFonts w:ascii="Times New Roman" w:hAnsi="Times New Roman"/>
              </w:rPr>
              <w:t xml:space="preserve">Rozpoznaje i podaje nazwy: warzyw, drzew owocowych, wybranych drzew liściastych, chwastów, roślin ozdobnych (krzewów i kwiatów), </w:t>
            </w:r>
            <w:r w:rsidR="00F867B6" w:rsidRPr="001D10B8">
              <w:rPr>
                <w:rFonts w:ascii="Times New Roman" w:hAnsi="Times New Roman"/>
              </w:rPr>
              <w:lastRenderedPageBreak/>
              <w:t>szkodników, roślin chronionych.</w:t>
            </w:r>
          </w:p>
          <w:p w14:paraId="381EDB22" w14:textId="3EF23E8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Chętnie prowadzi proste hodowle roślin, przedstawia zasady opieki nad zwierzętami domowymi. </w:t>
            </w:r>
          </w:p>
          <w:p w14:paraId="12C96ADD" w14:textId="6AA850F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Chętnie wykonuje proste obserwacje, doświadczenia i eksperymenty dotyczące obiektów i zjawisk przyrodniczych, wyciąga trafne wnioski.</w:t>
            </w:r>
          </w:p>
          <w:p w14:paraId="54156D03" w14:textId="3AFAD3EC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Świadomie chroni przyrodę, segreguje odpady. </w:t>
            </w:r>
          </w:p>
          <w:p w14:paraId="5503E5EE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1198AD23" w14:textId="389AE4E2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Zazwyczaj poprawnie rozpoznaje w swoim otoczeniu popularne gatunki roślin i zwierząt</w:t>
            </w:r>
            <w:r w:rsidR="00F867B6" w:rsidRPr="001D10B8">
              <w:rPr>
                <w:rFonts w:ascii="Times New Roman" w:hAnsi="Times New Roman"/>
              </w:rPr>
              <w:t>, potrafi się nimi opiekować.</w:t>
            </w:r>
          </w:p>
          <w:p w14:paraId="2936CABE" w14:textId="30C1D26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poprawnie rozpoznaje i wyróżnia cechy ekosystemów takich jak: łąka, pole, staw, las.</w:t>
            </w:r>
          </w:p>
          <w:p w14:paraId="482C568E" w14:textId="2F91B4F5" w:rsidR="00F867B6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F867B6" w:rsidRPr="001D10B8">
              <w:rPr>
                <w:rFonts w:ascii="Times New Roman" w:hAnsi="Times New Roman"/>
              </w:rPr>
              <w:t xml:space="preserve">Z niewielką pomocą rozpoznaje i podaje nazwy: warzyw, drzew owocowych, wybranych drzew liściastych, chwastów, </w:t>
            </w:r>
            <w:r w:rsidR="00F867B6" w:rsidRPr="001D10B8">
              <w:rPr>
                <w:rFonts w:ascii="Times New Roman" w:hAnsi="Times New Roman"/>
              </w:rPr>
              <w:lastRenderedPageBreak/>
              <w:t>roślin ozdobnych (krzewów i kwiatów), szkodników, roślin chronionych.</w:t>
            </w:r>
          </w:p>
          <w:p w14:paraId="1EC5C801" w14:textId="563688B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Prowadzi proste hodowle roślin, przedstawia zasady opieki nad zwierzętami domowymi. </w:t>
            </w:r>
          </w:p>
          <w:p w14:paraId="24969A58" w14:textId="53FB2A56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Wykonuje proste obserwacje, doświadczenia i eksperymenty dotyczące obiektów i zjawisk przyrodniczych, stara się wyciągać trafne wnioski.</w:t>
            </w:r>
          </w:p>
          <w:p w14:paraId="40ABDC7D" w14:textId="0E64D51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Chroni przyrodę, segreguje odpady. </w:t>
            </w:r>
          </w:p>
          <w:p w14:paraId="1C367BEF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713D2F1A" w14:textId="1E4E72DC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 niewielką pomocą rozpoznaje w swoim otoczeniu popularne gatunki roślin i zwierząt</w:t>
            </w:r>
            <w:r w:rsidR="00F867B6" w:rsidRPr="001D10B8">
              <w:rPr>
                <w:rFonts w:ascii="Times New Roman" w:hAnsi="Times New Roman"/>
              </w:rPr>
              <w:t>, potrafi się nimi opiekować najczęściej pod nadzorem innych osób</w:t>
            </w:r>
            <w:r w:rsidRPr="001D10B8">
              <w:rPr>
                <w:rFonts w:ascii="Times New Roman" w:hAnsi="Times New Roman"/>
              </w:rPr>
              <w:t xml:space="preserve">. </w:t>
            </w:r>
          </w:p>
          <w:p w14:paraId="5344E9E3" w14:textId="5F48F82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rozpoznaje i wyróżnia cechy ekosystemów takich jak: łąka, pole, staw, las.</w:t>
            </w:r>
          </w:p>
          <w:p w14:paraId="5CB0B548" w14:textId="0F4EAED7" w:rsidR="00F867B6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F867B6" w:rsidRPr="001D10B8">
              <w:rPr>
                <w:rFonts w:ascii="Times New Roman" w:hAnsi="Times New Roman"/>
              </w:rPr>
              <w:t xml:space="preserve">Z pomocą rozpoznaje i podaje nazwy: warzyw, drzew owocowych, wybranych drzew liściastych, chwastów, </w:t>
            </w:r>
            <w:r w:rsidR="00F867B6" w:rsidRPr="001D10B8">
              <w:rPr>
                <w:rFonts w:ascii="Times New Roman" w:hAnsi="Times New Roman"/>
              </w:rPr>
              <w:lastRenderedPageBreak/>
              <w:t>roślin ozdobnych (krzewów i kwiatów), szkodników, roślin chronionych.</w:t>
            </w:r>
          </w:p>
          <w:p w14:paraId="083E987F" w14:textId="663D551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Pod kierunkiem dorosłych stara się prowadzić proste hodowle roślin, przedstawia zasady opieki nad zwierzętami domowymi. </w:t>
            </w:r>
          </w:p>
          <w:p w14:paraId="646CE2AD" w14:textId="7B0C4A85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Stara się wykonywać proste obserwacje, doświadczenia i eksperymenty dotyczące obiektów i zjawisk przyrodniczych.</w:t>
            </w:r>
          </w:p>
          <w:p w14:paraId="4040FCEF" w14:textId="7E6A16E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Stara się chronić przyrodę, segregować odpady. </w:t>
            </w:r>
          </w:p>
          <w:p w14:paraId="183440DB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27A8D7D8" w14:textId="4E1D918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Ze znaczną pomocą rozpoznaje w swoim otoczeniu popularne gatunki roślin i zwierząt</w:t>
            </w:r>
            <w:r w:rsidR="00F867B6" w:rsidRPr="001D10B8">
              <w:rPr>
                <w:rFonts w:ascii="Times New Roman" w:hAnsi="Times New Roman"/>
              </w:rPr>
              <w:t>, opiekuje się nimi tylko pod nadzorem innych osób</w:t>
            </w:r>
            <w:r w:rsidRPr="001D10B8">
              <w:rPr>
                <w:rFonts w:ascii="Times New Roman" w:hAnsi="Times New Roman"/>
              </w:rPr>
              <w:t xml:space="preserve">. </w:t>
            </w:r>
          </w:p>
          <w:p w14:paraId="136D3B7C" w14:textId="3CA07D1C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Ze znaczną pomocą rozpoznaje i wyróżnia cechy ekosystemów takich jak: łąka, pole, staw, las.</w:t>
            </w:r>
          </w:p>
          <w:p w14:paraId="0B441D09" w14:textId="15EE9C23" w:rsidR="00F867B6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F867B6" w:rsidRPr="001D10B8">
              <w:rPr>
                <w:rFonts w:ascii="Times New Roman" w:hAnsi="Times New Roman"/>
              </w:rPr>
              <w:t xml:space="preserve">Tylko z pomocą rozpoznaje i podaje nazwy: warzyw, drzew owocowych, wybranych drzew liściastych, chwastów, roślin ozdobnych </w:t>
            </w:r>
            <w:r w:rsidR="00F867B6" w:rsidRPr="001D10B8">
              <w:rPr>
                <w:rFonts w:ascii="Times New Roman" w:hAnsi="Times New Roman"/>
              </w:rPr>
              <w:lastRenderedPageBreak/>
              <w:t>(krzewów i kwiatów), szkodników, roślin chronionych.</w:t>
            </w:r>
          </w:p>
          <w:p w14:paraId="04A5BFAD" w14:textId="59F68B9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Tylko z pomocą nauczyciela prowadzi proste hodowle roślin, przedstawia zasady opieki nad zwierzętami domowymi. </w:t>
            </w:r>
          </w:p>
          <w:p w14:paraId="65B6F3A9" w14:textId="3E06D7D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Tylko z pomocą nauczyciela wykonuje proste obserwacje, doświadczenia i eksperymenty dotyczące obiektów i zjawisk przyrodniczych.</w:t>
            </w:r>
          </w:p>
          <w:p w14:paraId="36AE93DB" w14:textId="2B518C16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Wymaga przypominania, by chronić przyrodę i segregować odpady. </w:t>
            </w:r>
          </w:p>
          <w:p w14:paraId="626AFCE4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C54AC5" w14:paraId="21F547E1" w14:textId="77777777" w:rsidTr="006C1997">
        <w:tc>
          <w:tcPr>
            <w:tcW w:w="11515" w:type="dxa"/>
            <w:gridSpan w:val="5"/>
            <w:shd w:val="clear" w:color="auto" w:fill="auto"/>
          </w:tcPr>
          <w:p w14:paraId="43421DD2" w14:textId="77777777" w:rsidR="00565830" w:rsidRPr="00C54AC5" w:rsidRDefault="00565830" w:rsidP="005806F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F93EB12" w14:textId="65BA9DBC" w:rsidR="00685856" w:rsidRPr="00C54AC5" w:rsidRDefault="00685856" w:rsidP="005806F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funkcji życiowych człowieka, ochrony zdrowia, bezpieczeństwa i odpoczynku</w:t>
            </w:r>
          </w:p>
          <w:p w14:paraId="58ADE349" w14:textId="77777777" w:rsidR="0089319F" w:rsidRPr="00C54AC5" w:rsidRDefault="0089319F" w:rsidP="0089319F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C68E8" w:rsidRPr="00C54AC5" w14:paraId="78592818" w14:textId="77777777" w:rsidTr="00B762B1">
        <w:tc>
          <w:tcPr>
            <w:tcW w:w="2303" w:type="dxa"/>
            <w:shd w:val="clear" w:color="auto" w:fill="auto"/>
          </w:tcPr>
          <w:p w14:paraId="59D34CD7" w14:textId="0C9C659C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przedstawia charakterystykę wybranych zawodów użyteczności publicznej.</w:t>
            </w:r>
          </w:p>
          <w:p w14:paraId="2969BC1B" w14:textId="3DFEBAF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Zna zasady bezpieczeństwa i sposoby radzenia sobie w sytuacjach zagrażających zdrowiu i życiu.</w:t>
            </w:r>
          </w:p>
          <w:p w14:paraId="1ED04884" w14:textId="5C278411" w:rsidR="005C68E8" w:rsidRPr="001D10B8" w:rsidRDefault="005C68E8" w:rsidP="00AC588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1D10B8">
              <w:rPr>
                <w:color w:val="auto"/>
                <w:sz w:val="22"/>
                <w:szCs w:val="22"/>
              </w:rPr>
              <w:t>– Samodzielnie potrafi udzielić podstawowej pierwszej pomocy w wypadku pospolitych obrażeń.</w:t>
            </w:r>
          </w:p>
          <w:p w14:paraId="1A37C699" w14:textId="331B001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posługuje się numerami telefonów alarmowych, formułuje komunikat podczas wezwania o pomoc: Policji, Pogotowia Ratunkowego, Straży Pożarnej.</w:t>
            </w:r>
          </w:p>
          <w:p w14:paraId="68CAA409" w14:textId="710C74F6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posługuje się danymi osobowymi w sytuacji zagrożenia zdrowia i życia.</w:t>
            </w:r>
          </w:p>
          <w:p w14:paraId="4103DFE9" w14:textId="0D6437C0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– Zawsze dba o higienę </w:t>
            </w:r>
            <w:r w:rsidR="00542E98" w:rsidRPr="001D10B8">
              <w:rPr>
                <w:rFonts w:ascii="Times New Roman" w:hAnsi="Times New Roman"/>
              </w:rPr>
              <w:t xml:space="preserve">(np. częste mycie rąk, nawyk mycia zębów, częste kąpiele) </w:t>
            </w:r>
            <w:r w:rsidRPr="001D10B8">
              <w:rPr>
                <w:rFonts w:ascii="Times New Roman" w:hAnsi="Times New Roman"/>
              </w:rPr>
              <w:t xml:space="preserve">oraz estetykę własną i otoczenia. </w:t>
            </w:r>
          </w:p>
          <w:p w14:paraId="4CB1C409" w14:textId="1451F898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Ma świadomość znaczenia odpowiedniej diety</w:t>
            </w:r>
            <w:r w:rsidR="00542E98" w:rsidRPr="001D10B8">
              <w:rPr>
                <w:rFonts w:ascii="Times New Roman" w:hAnsi="Times New Roman"/>
              </w:rPr>
              <w:t xml:space="preserve">, ruchu i snu </w:t>
            </w:r>
            <w:r w:rsidRPr="001D10B8">
              <w:rPr>
                <w:rFonts w:ascii="Times New Roman" w:hAnsi="Times New Roman"/>
              </w:rPr>
              <w:t>dla utrzymania zdrowia.</w:t>
            </w:r>
          </w:p>
          <w:p w14:paraId="5ABA77AB" w14:textId="6606624B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Poprawnie przygotowuje posiłki służące utrzymaniu zdrowia. </w:t>
            </w:r>
          </w:p>
          <w:p w14:paraId="3E8DB243" w14:textId="78044EB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Zawsze ubiera się odpowiednio do stanu pogody.</w:t>
            </w:r>
          </w:p>
          <w:p w14:paraId="5CFC97B1" w14:textId="23D88CE8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Poprawnie rozróżnia podstawowe znaki drogowe, stosuje przepisy bezpieczeństwa w ruchu drogowym i miejscach publicznych; przestrzega zasad zachowania się w środkach publicznego transportu zbiorowego. </w:t>
            </w:r>
          </w:p>
          <w:p w14:paraId="61545BF5" w14:textId="04823D15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Zawsze stosuje się do zasad bezpieczeństwa w szkole, odnajduje drogę ewakuacyjną; stosuje zasady bezpiecznej zabawy w </w:t>
            </w:r>
            <w:r w:rsidRPr="001D10B8">
              <w:rPr>
                <w:rFonts w:ascii="Times New Roman" w:hAnsi="Times New Roman"/>
              </w:rPr>
              <w:lastRenderedPageBreak/>
              <w:t>różnych warunkach i porach roku.</w:t>
            </w:r>
          </w:p>
          <w:p w14:paraId="7C58AD1A" w14:textId="5A1C69A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Zawsze ma świadomość istnienia zagrożeń ze strony środowiska naturalnego. </w:t>
            </w:r>
          </w:p>
          <w:p w14:paraId="70F5BC3F" w14:textId="0DB82F7E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Zawsze stosuje zasady bezpieczeństwa podczas korzystania z urządzeń cyfrowych, rozumie i respektuje ograniczenia związane z czasem pracy z takimi urządzeniami, oraz stosuje zasady netykiety.</w:t>
            </w:r>
          </w:p>
          <w:p w14:paraId="1E43BC31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27976EA8" w14:textId="65AB76C8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Poprawnie przedstawia charakterystykę wybranych zawodów użyteczności publicznej.</w:t>
            </w:r>
          </w:p>
          <w:p w14:paraId="2304595B" w14:textId="015BFE5B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Zna zasady bezpieczeństwa i sposoby radzenia sobie w sytuacjach zagrażających zdrowiu i życiu.</w:t>
            </w:r>
          </w:p>
          <w:p w14:paraId="69901C2E" w14:textId="3D34225D" w:rsidR="005C68E8" w:rsidRPr="001D10B8" w:rsidRDefault="005C68E8" w:rsidP="00AC588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1D10B8">
              <w:rPr>
                <w:color w:val="auto"/>
                <w:sz w:val="22"/>
                <w:szCs w:val="22"/>
              </w:rPr>
              <w:t>– samodzielnie potrafi udzielić podstawowej pierwszej pomocy w wypadku pospolitych obrażeń.</w:t>
            </w:r>
          </w:p>
          <w:p w14:paraId="777CE81D" w14:textId="0AD335E6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posługuje się numerami telefonów alarmowych, formułuje komunikat podczas wezwania o pomoc: Policji, Pogotowia Ratunkowego, Straży Pożarnej.</w:t>
            </w:r>
          </w:p>
          <w:p w14:paraId="0DE18C83" w14:textId="7F5FEC0D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posługuje się danymi osobowymi w sytuacji zagrożenia zdrowia i życia.</w:t>
            </w:r>
          </w:p>
          <w:p w14:paraId="20D82754" w14:textId="58BB7CD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– Zawsze dba o higienę </w:t>
            </w:r>
            <w:r w:rsidR="00542E98" w:rsidRPr="001D10B8">
              <w:rPr>
                <w:rFonts w:ascii="Times New Roman" w:hAnsi="Times New Roman"/>
              </w:rPr>
              <w:t xml:space="preserve">(np. częste mycie rąk, nawyk mycia zębów, częste kąpiele) </w:t>
            </w:r>
            <w:r w:rsidRPr="001D10B8">
              <w:rPr>
                <w:rFonts w:ascii="Times New Roman" w:hAnsi="Times New Roman"/>
              </w:rPr>
              <w:t xml:space="preserve">oraz estetykę własną i otoczenia. </w:t>
            </w:r>
          </w:p>
          <w:p w14:paraId="1F697BAA" w14:textId="227E1D2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Ma świadomość znaczenia odpowiedniej diety</w:t>
            </w:r>
            <w:r w:rsidR="00542E98" w:rsidRPr="001D10B8">
              <w:rPr>
                <w:rFonts w:ascii="Times New Roman" w:hAnsi="Times New Roman"/>
              </w:rPr>
              <w:t>, ruchu i snu</w:t>
            </w:r>
            <w:r w:rsidRPr="001D10B8">
              <w:rPr>
                <w:rFonts w:ascii="Times New Roman" w:hAnsi="Times New Roman"/>
              </w:rPr>
              <w:t xml:space="preserve"> dla utrzymania zdrowia.</w:t>
            </w:r>
          </w:p>
          <w:p w14:paraId="2CB9DA70" w14:textId="1AEDDE9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Poprawnie przygotowuje posiłki służące utrzymaniu zdrowia. </w:t>
            </w:r>
          </w:p>
          <w:p w14:paraId="70FDBE92" w14:textId="2819536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Zawsze ubiera się odpowiednio do stanu pogody.</w:t>
            </w:r>
          </w:p>
          <w:p w14:paraId="5184D69B" w14:textId="267B06C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Poprawnie rozróżnia podstawowe znaki drogowe, stosuje przepisy bezpieczeństwa w ruchu drogowym i miejscach publicznych; przestrzega zasad zachowania się w środkach publicznego transportu zbiorowego. </w:t>
            </w:r>
          </w:p>
          <w:p w14:paraId="7029E3FA" w14:textId="000883D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Zawsze stosuje się do zasad bezpieczeństwa w szkole, odnajduje drogę ewakuacyjną; stosuje zasady bezpiecznej zabawy w </w:t>
            </w:r>
            <w:r w:rsidRPr="001D10B8">
              <w:rPr>
                <w:rFonts w:ascii="Times New Roman" w:hAnsi="Times New Roman"/>
              </w:rPr>
              <w:lastRenderedPageBreak/>
              <w:t>różnych warunkach i porach roku.</w:t>
            </w:r>
          </w:p>
          <w:p w14:paraId="121BEEB3" w14:textId="618537B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Zawsze ma świadomość istnienia zagrożeń ze strony środowiska naturalnego. </w:t>
            </w:r>
          </w:p>
          <w:p w14:paraId="54A10CB0" w14:textId="78845F55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Zawsze stosuje zasady bezpieczeństwa podczas korzystania z urządzeń cyfrowych, rozumie i respektuje ograniczenia związane z czasem pracy z takimi urządzeniami, oraz stosuje zasady netykiety.</w:t>
            </w:r>
          </w:p>
          <w:p w14:paraId="4170969A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174E638C" w14:textId="7CFCE03D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Zazwyczaj poprawnie przedstawia charakterystykę wybranych zawodów użyteczności publicznej.</w:t>
            </w:r>
          </w:p>
          <w:p w14:paraId="0FF49914" w14:textId="6C53745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Zna większość zasad bezpieczeństwa i sposobów radzenia sobie w sytuacjach zagrażających zdrowiu i życiu.</w:t>
            </w:r>
          </w:p>
          <w:p w14:paraId="17076973" w14:textId="575F7B8E" w:rsidR="005C68E8" w:rsidRPr="001D10B8" w:rsidRDefault="005C68E8" w:rsidP="00AC588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1D10B8">
              <w:rPr>
                <w:color w:val="auto"/>
                <w:sz w:val="22"/>
                <w:szCs w:val="22"/>
              </w:rPr>
              <w:t>– Po niewielkim naprowadzeniu potrafi udzielić podstawowej pierwszej pomocy w wypadku pospolitych obrażeń.</w:t>
            </w:r>
          </w:p>
          <w:p w14:paraId="354D9DEB" w14:textId="7B0F2B1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poprawnie posługuje się numerami telefonów alarmowych, formułuje komunikat – wezwanie o pomoc: Policji, Pogotowia Ratunkowego, Straży Pożarnej.</w:t>
            </w:r>
          </w:p>
          <w:p w14:paraId="7DB012B7" w14:textId="4042F54B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poprawnie posługuje się danymi osobowymi </w:t>
            </w:r>
            <w:r w:rsidRPr="001D10B8">
              <w:rPr>
                <w:rFonts w:ascii="Times New Roman" w:hAnsi="Times New Roman"/>
              </w:rPr>
              <w:lastRenderedPageBreak/>
              <w:t>w sytuacji zagrożenia zdrowia i życia.</w:t>
            </w:r>
          </w:p>
          <w:p w14:paraId="66CAE838" w14:textId="2BB137D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Najczęściej dba o higienę </w:t>
            </w:r>
            <w:r w:rsidR="00542E98" w:rsidRPr="001D10B8">
              <w:rPr>
                <w:rFonts w:ascii="Times New Roman" w:hAnsi="Times New Roman"/>
              </w:rPr>
              <w:t xml:space="preserve">(np. częste mycie rąk, nawyk mycia zębów, częste kąpiele) </w:t>
            </w:r>
            <w:r w:rsidRPr="001D10B8">
              <w:rPr>
                <w:rFonts w:ascii="Times New Roman" w:hAnsi="Times New Roman"/>
              </w:rPr>
              <w:t xml:space="preserve">oraz estetykę własną i otoczenia. </w:t>
            </w:r>
          </w:p>
          <w:p w14:paraId="113BA25C" w14:textId="44BFD685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Najczęściej ma świadomość znaczenia odpowiedniej diety</w:t>
            </w:r>
            <w:r w:rsidR="00542E98" w:rsidRPr="001D10B8">
              <w:rPr>
                <w:rFonts w:ascii="Times New Roman" w:hAnsi="Times New Roman"/>
              </w:rPr>
              <w:t>, ruchu i snu</w:t>
            </w:r>
            <w:r w:rsidRPr="001D10B8">
              <w:rPr>
                <w:rFonts w:ascii="Times New Roman" w:hAnsi="Times New Roman"/>
              </w:rPr>
              <w:t xml:space="preserve"> dla utrzymania zdrowia.</w:t>
            </w:r>
          </w:p>
          <w:p w14:paraId="37D05A1F" w14:textId="421EC162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poprawnie przygotowuje posiłki służące utrzymaniu zdrowia. </w:t>
            </w:r>
          </w:p>
          <w:p w14:paraId="4F1E21AA" w14:textId="25D8289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ubiera się odpowiednio do stanu pogody.</w:t>
            </w:r>
          </w:p>
          <w:p w14:paraId="51FE5EC2" w14:textId="5C5E1B4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poprawnie rozróżnia podstawowe znaki drogowe, stosuje przepisy bezpieczeństwa w ruchu drogowym i miejscach publicznych; przestrzega zasad zachowania się w środkach publicznego transportu zbiorowego. </w:t>
            </w:r>
          </w:p>
          <w:p w14:paraId="268616D0" w14:textId="1E88FCF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stosuje się do zasad </w:t>
            </w:r>
            <w:r w:rsidRPr="001D10B8">
              <w:rPr>
                <w:rFonts w:ascii="Times New Roman" w:hAnsi="Times New Roman"/>
              </w:rPr>
              <w:lastRenderedPageBreak/>
              <w:t>bezpieczeństwa w szkole, odnajduje drogę ewakuacyjną; stosuje zasady bezpiecznej zabawy w różnych warunkach i porach roku.</w:t>
            </w:r>
          </w:p>
          <w:p w14:paraId="0125F758" w14:textId="4EB88A6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ma świadomość istnienia zagrożeń ze strony środowiska naturalnego. </w:t>
            </w:r>
          </w:p>
          <w:p w14:paraId="288E8CEA" w14:textId="30134DF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stosuje zasady bezpieczeństwa podczas korzystania z urządzeń cyfrowych, rozumie i respektuje ograniczenia związane z czasem pracy z takimi urządzeniami, oraz stosuje zasady netykiety.</w:t>
            </w:r>
          </w:p>
          <w:p w14:paraId="7FC0AB59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1D7A5F78" w14:textId="6661C92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 niewielką pomocą przedstawia charakterystykę wybranych zawodów użyteczności publicznej.</w:t>
            </w:r>
          </w:p>
          <w:p w14:paraId="28990255" w14:textId="793DE87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wymienia zasady bezpieczeństwa i sposoby radzenia sobie w sytuacjach zagrażających zdrowiu i życiu.</w:t>
            </w:r>
          </w:p>
          <w:p w14:paraId="44784CDA" w14:textId="64077914" w:rsidR="005C68E8" w:rsidRPr="001D10B8" w:rsidRDefault="005C68E8" w:rsidP="00AC588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1D10B8">
              <w:rPr>
                <w:color w:val="auto"/>
                <w:sz w:val="22"/>
                <w:szCs w:val="22"/>
              </w:rPr>
              <w:t>– Z niewielką pomocą potrafi udzielić podstawowej pierwszej pomocy w wypadku pospolitych obrażeń.</w:t>
            </w:r>
          </w:p>
          <w:p w14:paraId="7AAD50A3" w14:textId="4CBD2AD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posługuje się numerami telefonów alarmowych, formułuje komunikat – wezwanie o pomoc: Policji, Pogotowia Ratunkowego, Straży Pożarnej.</w:t>
            </w:r>
          </w:p>
          <w:p w14:paraId="65FB7972" w14:textId="7183C25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Stara się poprawnie posługiwać się danymi osobowymi w sytuacji </w:t>
            </w:r>
            <w:r w:rsidRPr="001D10B8">
              <w:rPr>
                <w:rFonts w:ascii="Times New Roman" w:hAnsi="Times New Roman"/>
              </w:rPr>
              <w:lastRenderedPageBreak/>
              <w:t xml:space="preserve">zagrożenia zdrowia i życia. </w:t>
            </w:r>
          </w:p>
          <w:p w14:paraId="7B6EEA8B" w14:textId="48B931D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Wymaga pomocy w zakresie dbałości o higienę </w:t>
            </w:r>
            <w:r w:rsidR="00542E98" w:rsidRPr="001D10B8">
              <w:rPr>
                <w:rFonts w:ascii="Times New Roman" w:hAnsi="Times New Roman"/>
              </w:rPr>
              <w:t xml:space="preserve">(np. częste mycie rąk, nawyk mycia zębów, częste kąpiele) </w:t>
            </w:r>
            <w:r w:rsidRPr="001D10B8">
              <w:rPr>
                <w:rFonts w:ascii="Times New Roman" w:hAnsi="Times New Roman"/>
              </w:rPr>
              <w:t xml:space="preserve">oraz estetykę własną i otoczenia. </w:t>
            </w:r>
          </w:p>
          <w:p w14:paraId="6928D86B" w14:textId="586E1C6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pomocą rozumie znaczenie odpowiedniej diety</w:t>
            </w:r>
            <w:r w:rsidR="00542E98" w:rsidRPr="001D10B8">
              <w:rPr>
                <w:rFonts w:ascii="Times New Roman" w:hAnsi="Times New Roman"/>
              </w:rPr>
              <w:t>, ruchu i snu</w:t>
            </w:r>
            <w:r w:rsidRPr="001D10B8">
              <w:rPr>
                <w:rFonts w:ascii="Times New Roman" w:hAnsi="Times New Roman"/>
              </w:rPr>
              <w:t xml:space="preserve"> dla utrzymania zdrowia.</w:t>
            </w:r>
          </w:p>
          <w:p w14:paraId="5F037FDF" w14:textId="14E0849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 pomocą poprawnie przygotowuje posiłki służące utrzymaniu zdrowia. </w:t>
            </w:r>
          </w:p>
          <w:p w14:paraId="244D89A5" w14:textId="68EED7E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ubiera się odpowiednio do stanu pogody.</w:t>
            </w:r>
          </w:p>
          <w:p w14:paraId="4DA64D8A" w14:textId="5AF16F32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 niewielką pomocą rozróżnia podstawowe znaki drogowe, stosuje przepisy bezpieczeństwa w ruchu drogowym i miejscach publicznych; przestrzega zasad zachowania się w środkach publicznego transportu zbiorowego. </w:t>
            </w:r>
          </w:p>
          <w:p w14:paraId="7FF995B9" w14:textId="2EAC5FE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Stara się stosować do zasad bezpieczeństwa w szkole, odnajduje </w:t>
            </w:r>
            <w:r w:rsidRPr="001D10B8">
              <w:rPr>
                <w:rFonts w:ascii="Times New Roman" w:hAnsi="Times New Roman"/>
              </w:rPr>
              <w:lastRenderedPageBreak/>
              <w:t>drogę ewakuacyjną, stosuje zasady bezpiecznej zabawy w różnych warunkach i porach roku.</w:t>
            </w:r>
          </w:p>
          <w:p w14:paraId="24F1DE4F" w14:textId="18A280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 pomocą nauczyciela wyrabia świadomość istnienia zagrożeń ze strony środowiska naturalnego. </w:t>
            </w:r>
          </w:p>
          <w:p w14:paraId="6DEA392A" w14:textId="4F4DC53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Czasem ma problemy ze stosowaniem zasad bezpieczeństwa podczas korzystania z urządzeń cyfrowych, rozumie i respektuje ograniczenia związane z czasem pracy z takimi urządzeniami oraz stosowaniem zasad netykiety.</w:t>
            </w:r>
          </w:p>
        </w:tc>
        <w:tc>
          <w:tcPr>
            <w:tcW w:w="2303" w:type="dxa"/>
          </w:tcPr>
          <w:p w14:paraId="4D9FF080" w14:textId="1995670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Ze znaczną pomocą przedstawia charakterystykę wybranych zawodów użyteczności publicznej.</w:t>
            </w:r>
          </w:p>
          <w:p w14:paraId="73129163" w14:textId="72F0F0C5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Wymaga znacznej pomocy, by wymienić zasady bezpieczeństwa i sposoby radzenia sobie w sytuacjach zagrażających zdrowiu i życiu.</w:t>
            </w:r>
          </w:p>
          <w:p w14:paraId="5124F1A8" w14:textId="221012E4" w:rsidR="005C68E8" w:rsidRPr="001D10B8" w:rsidRDefault="005C68E8" w:rsidP="00AC588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1D10B8">
              <w:rPr>
                <w:color w:val="auto"/>
                <w:sz w:val="22"/>
                <w:szCs w:val="22"/>
              </w:rPr>
              <w:t>– Tylko ze znaczną pomocą potrafi udzielić podstawowej pierwszej pomocy w wypadku pospolitych obrażeń.</w:t>
            </w:r>
          </w:p>
          <w:p w14:paraId="0BDA3C3D" w14:textId="63C7624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pomocą posługuje się numerami telefonów alarmowych, formułuje komunikat – wezwanie o pomoc: Policji, Pogotowia Ratunkowego, Straży Pożarnej.</w:t>
            </w:r>
          </w:p>
          <w:p w14:paraId="4E45AC8D" w14:textId="72A181E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Nie zawsze poprawnie posługuje się danymi osobowymi </w:t>
            </w:r>
            <w:r w:rsidRPr="001D10B8">
              <w:rPr>
                <w:rFonts w:ascii="Times New Roman" w:hAnsi="Times New Roman"/>
              </w:rPr>
              <w:lastRenderedPageBreak/>
              <w:t xml:space="preserve">w sytuacji zagrożenia zdrowia i życia. </w:t>
            </w:r>
          </w:p>
          <w:p w14:paraId="61F9867F" w14:textId="03B9D80E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Ma problem z dbałością o higienę </w:t>
            </w:r>
            <w:r w:rsidR="00542E98" w:rsidRPr="001D10B8">
              <w:rPr>
                <w:rFonts w:ascii="Times New Roman" w:hAnsi="Times New Roman"/>
              </w:rPr>
              <w:t xml:space="preserve">(np. częste mycie rąk, nawyk mycia zębów, częste kąpiele) </w:t>
            </w:r>
            <w:r w:rsidRPr="001D10B8">
              <w:rPr>
                <w:rFonts w:ascii="Times New Roman" w:hAnsi="Times New Roman"/>
              </w:rPr>
              <w:t>oraz estetykę własną i otoczenia.</w:t>
            </w:r>
          </w:p>
          <w:p w14:paraId="3CA997D8" w14:textId="54D55D1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Pod stałym nadzorem wyrabia rozumienie znaczenia odpowiedniej diety</w:t>
            </w:r>
            <w:r w:rsidR="00542E98" w:rsidRPr="001D10B8">
              <w:rPr>
                <w:rFonts w:ascii="Times New Roman" w:hAnsi="Times New Roman"/>
              </w:rPr>
              <w:t>, ruchu i snu</w:t>
            </w:r>
            <w:r w:rsidRPr="001D10B8">
              <w:rPr>
                <w:rFonts w:ascii="Times New Roman" w:hAnsi="Times New Roman"/>
              </w:rPr>
              <w:t xml:space="preserve"> dla utrzymania zdrowia.</w:t>
            </w:r>
          </w:p>
          <w:p w14:paraId="51330DEA" w14:textId="52F43D28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Ze znaczną pomocą przygotowuje posiłki służące utrzymaniu zdrowia. </w:t>
            </w:r>
          </w:p>
          <w:p w14:paraId="2EA998AF" w14:textId="36850082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Stara się ubierać się odpowiednio do stanu pogody.</w:t>
            </w:r>
          </w:p>
          <w:p w14:paraId="3B5340C6" w14:textId="3F32DD5E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 pomocą rozróżnia podstawowe znaki drogowe, stosuje przepisy bezpieczeństwa w ruchu drogowym i miejscach publicznych; przestrzega zasad zachowania się w środkach publicznego transportu zbiorowego. </w:t>
            </w:r>
          </w:p>
          <w:p w14:paraId="03E8C58C" w14:textId="444ABD8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Nie zawsze stosuje się do zasad </w:t>
            </w:r>
            <w:r w:rsidRPr="001D10B8">
              <w:rPr>
                <w:rFonts w:ascii="Times New Roman" w:hAnsi="Times New Roman"/>
              </w:rPr>
              <w:lastRenderedPageBreak/>
              <w:t>bezpieczeństwa w szkole, odnajduje drogę ewakuacyjną i stosuje zasady bezpiecznej zabawy w różnych warunkach i porach roku.</w:t>
            </w:r>
          </w:p>
          <w:p w14:paraId="13EF48A1" w14:textId="2D27100D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Często nie rozumie sytuacji istnienia zagrożeń ze strony środowiska naturalnego. </w:t>
            </w:r>
          </w:p>
          <w:p w14:paraId="5DC207E0" w14:textId="3549A12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Ma problemy ze stosowaniem zasad bezpieczeństwa podczas korzystania z urządzeń cyfrowych, rozumie i respektuje ograniczenia związane z czasem pracy z takimi urządzeniami, oraz stosowaniem zasad netykiety. </w:t>
            </w:r>
          </w:p>
        </w:tc>
      </w:tr>
      <w:tr w:rsidR="00685856" w:rsidRPr="00C54AC5" w14:paraId="14298863" w14:textId="77777777" w:rsidTr="006C1997">
        <w:tc>
          <w:tcPr>
            <w:tcW w:w="11515" w:type="dxa"/>
            <w:gridSpan w:val="5"/>
            <w:shd w:val="clear" w:color="auto" w:fill="auto"/>
          </w:tcPr>
          <w:p w14:paraId="6E5EA398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F640AAC" w14:textId="036E0559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rozumienia przestrzeni geograficznej</w:t>
            </w:r>
          </w:p>
          <w:p w14:paraId="0BFA15F8" w14:textId="77777777" w:rsidR="00FA57A5" w:rsidRPr="00C54AC5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76991209" w14:textId="77777777" w:rsidTr="00B762B1">
        <w:tc>
          <w:tcPr>
            <w:tcW w:w="2303" w:type="dxa"/>
            <w:shd w:val="clear" w:color="auto" w:fill="auto"/>
          </w:tcPr>
          <w:p w14:paraId="72196569" w14:textId="4D5E4A84" w:rsidR="00542E9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>Samodzielnie odczytuje podstawowe znaki kartograficzne.</w:t>
            </w:r>
          </w:p>
          <w:p w14:paraId="186207C6" w14:textId="21513E9D" w:rsidR="005C68E8" w:rsidRPr="001D10B8" w:rsidRDefault="00D1488E" w:rsidP="00FA57A5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5C68E8" w:rsidRPr="001D10B8">
              <w:rPr>
                <w:rFonts w:ascii="Times New Roman" w:hAnsi="Times New Roman"/>
              </w:rPr>
              <w:t>Samodzielnie określa położenie swojej miejscowości oraz wskazuje na mapie fizycznej Polski jej granice.</w:t>
            </w:r>
          </w:p>
          <w:p w14:paraId="5F389BA2" w14:textId="721B772D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Wymienia nazwę stolicy Polski, wskazuje na mapie jej położenie.</w:t>
            </w:r>
          </w:p>
          <w:p w14:paraId="2304F0EB" w14:textId="19394A53" w:rsidR="00542E98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 xml:space="preserve">Samodzielnie i poprawnie wskazuje wybrane krainy geograficzne. </w:t>
            </w:r>
          </w:p>
          <w:p w14:paraId="03D0E730" w14:textId="24ECD31A" w:rsidR="00A7298C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A7298C" w:rsidRPr="001D10B8">
              <w:rPr>
                <w:rFonts w:ascii="Times New Roman" w:hAnsi="Times New Roman"/>
              </w:rPr>
              <w:t xml:space="preserve">Samodzielnie i poprawnie omawia </w:t>
            </w:r>
            <w:r w:rsidRPr="001D10B8">
              <w:rPr>
                <w:rFonts w:ascii="Times New Roman" w:hAnsi="Times New Roman"/>
              </w:rPr>
              <w:t xml:space="preserve">zjawisko </w:t>
            </w:r>
            <w:r w:rsidR="00A7298C" w:rsidRPr="001D10B8">
              <w:rPr>
                <w:rFonts w:ascii="Times New Roman" w:hAnsi="Times New Roman"/>
              </w:rPr>
              <w:t>krążeni</w:t>
            </w:r>
            <w:r w:rsidRPr="001D10B8">
              <w:rPr>
                <w:rFonts w:ascii="Times New Roman" w:hAnsi="Times New Roman"/>
              </w:rPr>
              <w:t>a</w:t>
            </w:r>
            <w:r w:rsidR="00A7298C" w:rsidRPr="001D10B8">
              <w:rPr>
                <w:rFonts w:ascii="Times New Roman" w:hAnsi="Times New Roman"/>
              </w:rPr>
              <w:t xml:space="preserve"> Ziemi wokół Słońca. </w:t>
            </w:r>
          </w:p>
        </w:tc>
        <w:tc>
          <w:tcPr>
            <w:tcW w:w="2303" w:type="dxa"/>
            <w:shd w:val="clear" w:color="auto" w:fill="auto"/>
          </w:tcPr>
          <w:p w14:paraId="3EEB7EDC" w14:textId="5343674E" w:rsidR="00542E98" w:rsidRPr="001D10B8" w:rsidRDefault="00542E9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Poprawnie odczytuje podstawowe znaki kartograficzne.</w:t>
            </w:r>
          </w:p>
          <w:p w14:paraId="0041CF05" w14:textId="7FC18A8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Samodzielnie określa położenie swojej miejscowości oraz wskazuje na mapie fizycznej Polski jej granice.</w:t>
            </w:r>
          </w:p>
          <w:p w14:paraId="40CC634F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Wymienia nazwę stolicy Polski, wskazuje na mapie jej położenie.</w:t>
            </w:r>
          </w:p>
          <w:p w14:paraId="14ADD455" w14:textId="28CB9539" w:rsidR="00542E98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>Samodzielnie i poprawnie wskazuje wybrane krainy geograficzne.</w:t>
            </w:r>
          </w:p>
          <w:p w14:paraId="77AF973A" w14:textId="53646426" w:rsidR="00A7298C" w:rsidRPr="001D10B8" w:rsidRDefault="001D10B8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A7298C" w:rsidRPr="001D10B8">
              <w:rPr>
                <w:rFonts w:ascii="Times New Roman" w:hAnsi="Times New Roman"/>
              </w:rPr>
              <w:t xml:space="preserve">Samodzielnie i poprawnie omawia </w:t>
            </w:r>
            <w:r w:rsidRPr="001D10B8">
              <w:rPr>
                <w:rFonts w:ascii="Times New Roman" w:hAnsi="Times New Roman"/>
              </w:rPr>
              <w:t>zjawisko krążenia</w:t>
            </w:r>
            <w:r w:rsidR="00A7298C" w:rsidRPr="001D10B8">
              <w:rPr>
                <w:rFonts w:ascii="Times New Roman" w:hAnsi="Times New Roman"/>
              </w:rPr>
              <w:t xml:space="preserve"> Ziemi wokół Słońca.</w:t>
            </w:r>
          </w:p>
        </w:tc>
        <w:tc>
          <w:tcPr>
            <w:tcW w:w="2303" w:type="dxa"/>
            <w:shd w:val="clear" w:color="auto" w:fill="auto"/>
          </w:tcPr>
          <w:p w14:paraId="62014C50" w14:textId="4718EFDE" w:rsidR="00542E98" w:rsidRPr="001D10B8" w:rsidRDefault="00542E9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Najczęściej samodzielnie odczytuje podstawowe znaki kartograficzne.</w:t>
            </w:r>
          </w:p>
          <w:p w14:paraId="264996EA" w14:textId="03AB69A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poprawnie określa położenie swojej miejscowości oraz wskazuje na mapie </w:t>
            </w:r>
            <w:r w:rsidRPr="001D10B8">
              <w:rPr>
                <w:rFonts w:ascii="Times New Roman" w:hAnsi="Times New Roman"/>
              </w:rPr>
              <w:lastRenderedPageBreak/>
              <w:t>fizycznej Polski jej granice.</w:t>
            </w:r>
          </w:p>
          <w:p w14:paraId="1ABE3B90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Wymienia nazwę stolicy Polski i z niewielką pomocą wskazuje na mapie jej położenie.</w:t>
            </w:r>
          </w:p>
          <w:p w14:paraId="5717B6D1" w14:textId="469D8F89" w:rsidR="00542E98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>Wskazuje wybrane krainy geograficzne.</w:t>
            </w:r>
          </w:p>
          <w:p w14:paraId="702F6732" w14:textId="672197FB" w:rsidR="00A7298C" w:rsidRPr="001D10B8" w:rsidRDefault="001D10B8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A7298C" w:rsidRPr="001D10B8">
              <w:rPr>
                <w:rFonts w:ascii="Times New Roman" w:hAnsi="Times New Roman"/>
              </w:rPr>
              <w:t xml:space="preserve">Z niewielką pomocą omawia </w:t>
            </w:r>
            <w:r w:rsidRPr="001D10B8">
              <w:rPr>
                <w:rFonts w:ascii="Times New Roman" w:hAnsi="Times New Roman"/>
              </w:rPr>
              <w:t>zjawisko krążenia</w:t>
            </w:r>
            <w:r w:rsidR="00A7298C" w:rsidRPr="001D10B8">
              <w:rPr>
                <w:rFonts w:ascii="Times New Roman" w:hAnsi="Times New Roman"/>
              </w:rPr>
              <w:t xml:space="preserve"> Ziemi wokół Słońca.</w:t>
            </w:r>
          </w:p>
        </w:tc>
        <w:tc>
          <w:tcPr>
            <w:tcW w:w="2303" w:type="dxa"/>
            <w:shd w:val="clear" w:color="auto" w:fill="auto"/>
          </w:tcPr>
          <w:p w14:paraId="255C1F89" w14:textId="0002F216" w:rsidR="00542E98" w:rsidRPr="001D10B8" w:rsidRDefault="00542E9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 pomocą odczytuje podstawowe znaki kartograficzne.</w:t>
            </w:r>
          </w:p>
          <w:p w14:paraId="6596E159" w14:textId="5B59F6C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określa położenie swojej miejscowości oraz wskazuje na mapie fizycznej Polski jej granice.</w:t>
            </w:r>
          </w:p>
          <w:p w14:paraId="58A0BC6F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Po ukierunkowaniu wymienia nazwę stolicy Polski i z niewielką pomocą wskazuje na mapie jej położenie.</w:t>
            </w:r>
          </w:p>
          <w:p w14:paraId="7A60C501" w14:textId="2A138973" w:rsidR="00542E98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>Z pomocą wskazuje wybrane krainy geograficzne.</w:t>
            </w:r>
          </w:p>
          <w:p w14:paraId="684FFAA8" w14:textId="69FE554E" w:rsidR="00A7298C" w:rsidRPr="001D10B8" w:rsidRDefault="001D10B8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A7298C" w:rsidRPr="001D10B8">
              <w:rPr>
                <w:rFonts w:ascii="Times New Roman" w:hAnsi="Times New Roman"/>
              </w:rPr>
              <w:t xml:space="preserve">Po naprowadzeniu omawia </w:t>
            </w:r>
            <w:r w:rsidRPr="001D10B8">
              <w:rPr>
                <w:rFonts w:ascii="Times New Roman" w:hAnsi="Times New Roman"/>
              </w:rPr>
              <w:t xml:space="preserve">zjawisko krążenia </w:t>
            </w:r>
            <w:r w:rsidR="00A7298C" w:rsidRPr="001D10B8">
              <w:rPr>
                <w:rFonts w:ascii="Times New Roman" w:hAnsi="Times New Roman"/>
              </w:rPr>
              <w:t>Ziemi wokół Słońca.</w:t>
            </w:r>
          </w:p>
        </w:tc>
        <w:tc>
          <w:tcPr>
            <w:tcW w:w="2303" w:type="dxa"/>
          </w:tcPr>
          <w:p w14:paraId="04733222" w14:textId="0BEA6F13" w:rsidR="00542E98" w:rsidRPr="001D10B8" w:rsidRDefault="00542E9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Ze znaczną pomocą odczytuje podstawowe znaki kartograficzne.</w:t>
            </w:r>
          </w:p>
          <w:p w14:paraId="5F4FEB60" w14:textId="5C96136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Tylko z pomocą określa położenie swojej miejscowości oraz wskazuje na mapie fizycznej Polski jej granice.</w:t>
            </w:r>
          </w:p>
          <w:p w14:paraId="25733B05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Ma problem z podaniem nazwy stolicy Polski i wskazaniem na mapie jej położenia.</w:t>
            </w:r>
          </w:p>
          <w:p w14:paraId="5A9F62F5" w14:textId="23F5DA30" w:rsidR="00542E98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>Tylko z pomocą wskazuje wybrane krainy geograficzne.</w:t>
            </w:r>
          </w:p>
          <w:p w14:paraId="1805B4BE" w14:textId="032FE964" w:rsidR="00A7298C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A7298C" w:rsidRPr="001D10B8">
              <w:rPr>
                <w:rFonts w:ascii="Times New Roman" w:hAnsi="Times New Roman"/>
              </w:rPr>
              <w:t xml:space="preserve">Tylko z pomocą omawia </w:t>
            </w:r>
            <w:r w:rsidRPr="001D10B8">
              <w:rPr>
                <w:rFonts w:ascii="Times New Roman" w:hAnsi="Times New Roman"/>
              </w:rPr>
              <w:t xml:space="preserve">zjawisko krążenia </w:t>
            </w:r>
            <w:r w:rsidR="00A7298C" w:rsidRPr="001D10B8">
              <w:rPr>
                <w:rFonts w:ascii="Times New Roman" w:hAnsi="Times New Roman"/>
              </w:rPr>
              <w:t>Ziemi wokół Słońca.</w:t>
            </w:r>
          </w:p>
        </w:tc>
      </w:tr>
    </w:tbl>
    <w:p w14:paraId="6955E1E5" w14:textId="77777777" w:rsidR="00685856" w:rsidRPr="00C54AC5" w:rsidRDefault="00685856" w:rsidP="00D03F43">
      <w:pPr>
        <w:rPr>
          <w:rFonts w:ascii="Times New Roman" w:hAnsi="Times New Roman"/>
          <w:b/>
          <w:u w:val="single"/>
        </w:rPr>
      </w:pPr>
    </w:p>
    <w:p w14:paraId="0856F2D1" w14:textId="77777777" w:rsidR="00FC0E36" w:rsidRPr="00C54AC5" w:rsidRDefault="00FC0E36" w:rsidP="00FC0E3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C54AC5">
        <w:rPr>
          <w:rFonts w:ascii="Times New Roman" w:hAnsi="Times New Roman"/>
          <w:b/>
          <w:color w:val="00B050"/>
          <w:sz w:val="28"/>
          <w:szCs w:val="28"/>
        </w:rPr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46202B" w:rsidRPr="00C54AC5" w14:paraId="59C50940" w14:textId="77777777" w:rsidTr="00B762B1">
        <w:tc>
          <w:tcPr>
            <w:tcW w:w="2303" w:type="dxa"/>
            <w:shd w:val="clear" w:color="auto" w:fill="auto"/>
          </w:tcPr>
          <w:p w14:paraId="3E96747D" w14:textId="263DC0FD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14:paraId="670B7998" w14:textId="5E0E04DE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6DDACE75" w14:textId="0282E8FD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76298759" w14:textId="3777E625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0443DBF4" w14:textId="590353D3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C54AC5" w14:paraId="5CD5D607" w14:textId="77777777" w:rsidTr="006C1997">
        <w:tc>
          <w:tcPr>
            <w:tcW w:w="11515" w:type="dxa"/>
            <w:gridSpan w:val="5"/>
            <w:shd w:val="clear" w:color="auto" w:fill="auto"/>
          </w:tcPr>
          <w:p w14:paraId="20FA3469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700BA22" w14:textId="2ECFDEB5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percepcji wizualnej, obserwacji i doświadczeń</w:t>
            </w:r>
          </w:p>
          <w:p w14:paraId="71F19B0A" w14:textId="77777777" w:rsidR="00FA57A5" w:rsidRPr="00C54AC5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4CAE68E5" w14:textId="77777777" w:rsidTr="00B762B1">
        <w:tc>
          <w:tcPr>
            <w:tcW w:w="2303" w:type="dxa"/>
            <w:shd w:val="clear" w:color="auto" w:fill="auto"/>
          </w:tcPr>
          <w:p w14:paraId="1280AD14" w14:textId="0045E35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potrafi twórczo rozwiązywać różne problemy dydaktyczne, uczestniczy w konkursach szkolnych i pozaszkolnych oraz </w:t>
            </w:r>
            <w:r w:rsidRPr="00C54AC5">
              <w:rPr>
                <w:rFonts w:ascii="Times New Roman" w:hAnsi="Times New Roman"/>
                <w:color w:val="0070C0"/>
              </w:rPr>
              <w:lastRenderedPageBreak/>
              <w:t>doskonale opanował/opanowała umiejętności określone w podstawie programowej, tzn.</w:t>
            </w:r>
          </w:p>
          <w:p w14:paraId="6D7C8645" w14:textId="4C17F9A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wyróżnia na obrazach, ilustracjach, impresjach plastycznych, plakatach, fotografiach: </w:t>
            </w:r>
          </w:p>
          <w:p w14:paraId="5D37F322" w14:textId="7777777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a) kształty obiektów; </w:t>
            </w:r>
          </w:p>
          <w:p w14:paraId="4677591C" w14:textId="7777777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położenie obiektów i elementów; </w:t>
            </w:r>
          </w:p>
          <w:p w14:paraId="6BA26761" w14:textId="7777777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c) barwę, fakturę;</w:t>
            </w:r>
          </w:p>
          <w:p w14:paraId="5064D6C5" w14:textId="7777777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47901803" w14:textId="1BB09550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określa w swoim otoczeniu kompozycje obiektów i zjawisk, </w:t>
            </w:r>
            <w:r w:rsidRPr="001D10B8">
              <w:rPr>
                <w:rFonts w:ascii="Times New Roman" w:hAnsi="Times New Roman"/>
              </w:rPr>
              <w:t>np.</w:t>
            </w:r>
            <w:r w:rsidR="006D1720" w:rsidRPr="001D10B8">
              <w:rPr>
                <w:rFonts w:ascii="Times New Roman" w:hAnsi="Times New Roman"/>
              </w:rPr>
              <w:t xml:space="preserve"> otwarte lub</w:t>
            </w:r>
            <w:r w:rsidRPr="001D10B8">
              <w:rPr>
                <w:rFonts w:ascii="Times New Roman" w:hAnsi="Times New Roman"/>
              </w:rPr>
              <w:t xml:space="preserve"> zamknięte </w:t>
            </w:r>
            <w:r w:rsidRPr="00C54AC5">
              <w:rPr>
                <w:rFonts w:ascii="Times New Roman" w:hAnsi="Times New Roman"/>
              </w:rPr>
              <w:t xml:space="preserve">(rytmy na przedmiotach użytkowych); kompozycje o budowie symetrycznej. </w:t>
            </w:r>
          </w:p>
        </w:tc>
        <w:tc>
          <w:tcPr>
            <w:tcW w:w="2303" w:type="dxa"/>
            <w:shd w:val="clear" w:color="auto" w:fill="auto"/>
          </w:tcPr>
          <w:p w14:paraId="7DF5F9C3" w14:textId="27FB532B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– Samodzielnie wyróżnia na obrazach, ilustracjach, impresjach plastycznych, plakatach, fotografiach: </w:t>
            </w:r>
          </w:p>
          <w:p w14:paraId="607BA367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a) kształty obiektów; </w:t>
            </w:r>
          </w:p>
          <w:p w14:paraId="0238801C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b) położenie obiektów i elementów; </w:t>
            </w:r>
          </w:p>
          <w:p w14:paraId="4C9775E8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c) barwę, fakturę;</w:t>
            </w:r>
          </w:p>
          <w:p w14:paraId="699326EA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4D48C37C" w14:textId="547A096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Samodzielnie określa w swoim otoczeniu kompozycje obiektów i zjawisk, np. </w:t>
            </w:r>
            <w:r w:rsidR="006D1720" w:rsidRPr="001D10B8">
              <w:rPr>
                <w:rFonts w:ascii="Times New Roman" w:hAnsi="Times New Roman"/>
              </w:rPr>
              <w:t xml:space="preserve">otwarte lub </w:t>
            </w:r>
            <w:r w:rsidRPr="001D10B8">
              <w:rPr>
                <w:rFonts w:ascii="Times New Roman" w:hAnsi="Times New Roman"/>
              </w:rPr>
              <w:t xml:space="preserve">zamknięte (rytmy na przedmiotach użytkowych); kompozycje o budowie symetrycznej. </w:t>
            </w:r>
          </w:p>
          <w:p w14:paraId="7B805C23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065BA0BB" w14:textId="6FB269B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– Zazwyczaj wyróżnia na obrazach, ilustracjach, impresjach plastycznych, plakatach, fotografiach: </w:t>
            </w:r>
          </w:p>
          <w:p w14:paraId="0431DCB6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a) kształty obiektów; </w:t>
            </w:r>
          </w:p>
          <w:p w14:paraId="07ECDD21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b) położenie obiektów i elementów; </w:t>
            </w:r>
          </w:p>
          <w:p w14:paraId="24EBF882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c) barwę, fakturę;</w:t>
            </w:r>
          </w:p>
          <w:p w14:paraId="0BA94B93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78C510A7" w14:textId="5E106C2C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1D10B8">
              <w:rPr>
                <w:rFonts w:ascii="Times New Roman" w:hAnsi="Times New Roman"/>
              </w:rPr>
              <w:t xml:space="preserve">– Poprawnie określa w swoim otoczeniu kompozycje obiektów i zjawisk, np. </w:t>
            </w:r>
            <w:r w:rsidR="006D1720" w:rsidRPr="001D10B8">
              <w:rPr>
                <w:rFonts w:ascii="Times New Roman" w:hAnsi="Times New Roman"/>
              </w:rPr>
              <w:t xml:space="preserve">otwarte lub </w:t>
            </w:r>
            <w:r w:rsidRPr="001D10B8">
              <w:rPr>
                <w:rFonts w:ascii="Times New Roman" w:hAnsi="Times New Roman"/>
              </w:rPr>
              <w:t>zamknięte (rytmy na przedmiotach użytkowych); kompozycje o budowie symetrycznej.</w:t>
            </w:r>
          </w:p>
        </w:tc>
        <w:tc>
          <w:tcPr>
            <w:tcW w:w="2303" w:type="dxa"/>
            <w:shd w:val="clear" w:color="auto" w:fill="auto"/>
          </w:tcPr>
          <w:p w14:paraId="3B1CD718" w14:textId="2A8D99AC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– Z niewielką pomocą wyróżnia na obrazach, ilustracjach, impresjach plastycznych, plakatach, fotografiach: </w:t>
            </w:r>
          </w:p>
          <w:p w14:paraId="5C749A72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a) kształty obiektów; </w:t>
            </w:r>
          </w:p>
          <w:p w14:paraId="0055E262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b) położenie obiektów i elementów; </w:t>
            </w:r>
          </w:p>
          <w:p w14:paraId="79DA6A58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c) barwę, fakturę;</w:t>
            </w:r>
          </w:p>
          <w:p w14:paraId="4B2E9A45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55E12B4C" w14:textId="64B9F145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1D10B8">
              <w:rPr>
                <w:rFonts w:ascii="Times New Roman" w:hAnsi="Times New Roman"/>
              </w:rPr>
              <w:t xml:space="preserve">– Po ukierunkowaniu określa w swoim otoczeniu kompozycje obiektów i zjawisk, np. </w:t>
            </w:r>
            <w:r w:rsidR="006D1720" w:rsidRPr="001D10B8">
              <w:rPr>
                <w:rFonts w:ascii="Times New Roman" w:hAnsi="Times New Roman"/>
              </w:rPr>
              <w:t xml:space="preserve">otwarte lub </w:t>
            </w:r>
            <w:r w:rsidRPr="001D10B8">
              <w:rPr>
                <w:rFonts w:ascii="Times New Roman" w:hAnsi="Times New Roman"/>
              </w:rPr>
              <w:t>zamknięte (rytmy na przedmiotach użytkowych); kompozycje o budowie symetrycznej.</w:t>
            </w:r>
          </w:p>
        </w:tc>
        <w:tc>
          <w:tcPr>
            <w:tcW w:w="2303" w:type="dxa"/>
          </w:tcPr>
          <w:p w14:paraId="3A46E178" w14:textId="154D246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– Tylko z pomocą wyróżnia na obrazach, ilustracjach, impresjach plastycznych, plakatach, fotografiach: </w:t>
            </w:r>
          </w:p>
          <w:p w14:paraId="4C4490C9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a) kształty obiektów; </w:t>
            </w:r>
          </w:p>
          <w:p w14:paraId="7D7340D6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b) położenie obiektów i elementów; </w:t>
            </w:r>
          </w:p>
          <w:p w14:paraId="498B5F6E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c) barwę, fakturę;</w:t>
            </w:r>
          </w:p>
          <w:p w14:paraId="02D8EB63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56CAE212" w14:textId="0FB2BE70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Tylko z pomocą określa w swoim otoczeniu kompozycje obiektów i zjawisk, np. </w:t>
            </w:r>
            <w:r w:rsidR="006D1720" w:rsidRPr="001D10B8">
              <w:rPr>
                <w:rFonts w:ascii="Times New Roman" w:hAnsi="Times New Roman"/>
              </w:rPr>
              <w:t xml:space="preserve">otwarte lub </w:t>
            </w:r>
            <w:r w:rsidRPr="001D10B8">
              <w:rPr>
                <w:rFonts w:ascii="Times New Roman" w:hAnsi="Times New Roman"/>
              </w:rPr>
              <w:t>zamknięte (rytmy na przedmiotach użytkowych); kompozycje o budowie symetrycznej.</w:t>
            </w:r>
          </w:p>
        </w:tc>
      </w:tr>
      <w:tr w:rsidR="00685856" w:rsidRPr="00C54AC5" w14:paraId="524618D2" w14:textId="77777777" w:rsidTr="006C1997">
        <w:tc>
          <w:tcPr>
            <w:tcW w:w="11515" w:type="dxa"/>
            <w:gridSpan w:val="5"/>
            <w:shd w:val="clear" w:color="auto" w:fill="auto"/>
          </w:tcPr>
          <w:p w14:paraId="168783E7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9FAE4DE" w14:textId="779F8225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działalności ekspresji twórczej</w:t>
            </w:r>
          </w:p>
          <w:p w14:paraId="092B0406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60EBACD6" w14:textId="77777777" w:rsidTr="00B762B1">
        <w:tc>
          <w:tcPr>
            <w:tcW w:w="2303" w:type="dxa"/>
            <w:shd w:val="clear" w:color="auto" w:fill="auto"/>
          </w:tcPr>
          <w:p w14:paraId="6633046E" w14:textId="397E3525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rysuje kredką, ołówkiem, mazakiem. </w:t>
            </w:r>
          </w:p>
          <w:p w14:paraId="4E3DEF7D" w14:textId="1E8BE73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Samodzielnie maluje farbami, używając pędzli, palców.</w:t>
            </w:r>
          </w:p>
          <w:p w14:paraId="39196E18" w14:textId="4483FC3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wydziera, wycina, składa, przylepia, wykorzystując różne materiały, oraz modeluje z modeliny, plasteliny i powiela za pomocą kalki. </w:t>
            </w:r>
          </w:p>
          <w:p w14:paraId="1FA166D6" w14:textId="1F8AB16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prace, modele, rekwizyty, impresje plastyczne potrzebne do aktywności artystycznej. </w:t>
            </w:r>
          </w:p>
          <w:p w14:paraId="0DF2EA99" w14:textId="329330A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prace i impresje plastyczne jako formy przekazania i przedstawienia uczuć, nastrojów i zachowań (np. prezent, zaproszenie). </w:t>
            </w:r>
          </w:p>
          <w:p w14:paraId="3B1EB4AB" w14:textId="17057B8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ilustruje sceny i sytuacje (realne i </w:t>
            </w:r>
            <w:r w:rsidRPr="00C54AC5">
              <w:rPr>
                <w:rFonts w:ascii="Times New Roman" w:hAnsi="Times New Roman"/>
              </w:rPr>
              <w:lastRenderedPageBreak/>
              <w:t>fantastyczne) inspirowane wyobraźnią, baśnią, opowiadaniem i muzyką.</w:t>
            </w:r>
          </w:p>
        </w:tc>
        <w:tc>
          <w:tcPr>
            <w:tcW w:w="2303" w:type="dxa"/>
            <w:shd w:val="clear" w:color="auto" w:fill="auto"/>
          </w:tcPr>
          <w:p w14:paraId="2405C9BB" w14:textId="7109D34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Samodzielnie rysuje kredką, ołówkiem, mazakiem. </w:t>
            </w:r>
          </w:p>
          <w:p w14:paraId="0D18DAF6" w14:textId="10885AD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Samodzielnie maluje farbami, używając pędzli, palców.</w:t>
            </w:r>
          </w:p>
          <w:p w14:paraId="0D94C28C" w14:textId="1670315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wydziera, wycina, składa, przylepia, wykorzystując różne materiały, oraz modeluje z modeliny, plasteliny i powiela za pomocą kalki. </w:t>
            </w:r>
          </w:p>
          <w:p w14:paraId="1EF82AA9" w14:textId="5E4AD85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prace, modele, rekwizyty, impresje plastyczne potrzebne do aktywności artystycznej. </w:t>
            </w:r>
          </w:p>
          <w:p w14:paraId="318958E8" w14:textId="546C2D7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prace i impresje plastyczne jako formy przekazania i przedstawienia uczuć, nastrojów i zachowań (np. prezent, zaproszenie). </w:t>
            </w:r>
          </w:p>
          <w:p w14:paraId="7D248901" w14:textId="664A3389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ilustruje sceny i sytuacje (realne i </w:t>
            </w:r>
            <w:r w:rsidRPr="00C54AC5">
              <w:rPr>
                <w:rFonts w:ascii="Times New Roman" w:hAnsi="Times New Roman"/>
              </w:rPr>
              <w:lastRenderedPageBreak/>
              <w:t>fantastyczne) inspirowane wyobraźnią, baśnią, opowiadaniem i muzyką.</w:t>
            </w:r>
          </w:p>
        </w:tc>
        <w:tc>
          <w:tcPr>
            <w:tcW w:w="2303" w:type="dxa"/>
            <w:shd w:val="clear" w:color="auto" w:fill="auto"/>
          </w:tcPr>
          <w:p w14:paraId="7DA8EB90" w14:textId="47BDC82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Zazwyczaj samodzielnie rysuje kredką, ołówkiem, mazakiem. </w:t>
            </w:r>
          </w:p>
          <w:p w14:paraId="5461EB6C" w14:textId="7931CE9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Zazwyczaj samodzielnie maluje farbami, używając pędzli, palców.</w:t>
            </w:r>
          </w:p>
          <w:p w14:paraId="4B916EAB" w14:textId="69226CA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wydziera, wycina, składa, przylepia, wykorzystując różne materiały, oraz modeluje z modeliny, plasteliny i powiela za pomocą kalki. </w:t>
            </w:r>
          </w:p>
          <w:p w14:paraId="254F6732" w14:textId="7DD9E46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wykonuje prace, modele, rekwizyty, impresje plastyczne potrzebne do aktywności artystycznej. </w:t>
            </w:r>
          </w:p>
          <w:p w14:paraId="7236B12B" w14:textId="149AE01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wykonuje prace i impresje plastyczne jako formy przekazania i przedstawienia uczuć, nastrojów i zachowań </w:t>
            </w:r>
            <w:r w:rsidRPr="00C54AC5">
              <w:rPr>
                <w:rFonts w:ascii="Times New Roman" w:hAnsi="Times New Roman"/>
              </w:rPr>
              <w:lastRenderedPageBreak/>
              <w:t xml:space="preserve">(np. prezent, zaproszenie). </w:t>
            </w:r>
          </w:p>
          <w:p w14:paraId="3737ADD1" w14:textId="0FD8773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Zazwyczaj samodzielnie ilustruje sceny i sytuacje (realne i fantastyczne) inspirowane wyobraźnią, baśnią, opowiadaniem i muzyką.</w:t>
            </w:r>
          </w:p>
          <w:p w14:paraId="6E13F3AE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0E78425D" w14:textId="3920FF3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 niewielką pomocą rysuje kredką, ołówkiem, mazakiem. </w:t>
            </w:r>
          </w:p>
          <w:p w14:paraId="3696AFD8" w14:textId="4F39CE7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 niewielką pomocą maluje farbami, używając pędzli, palców.</w:t>
            </w:r>
          </w:p>
          <w:p w14:paraId="4DE4C4F0" w14:textId="68AF923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wydziera, wycina, składa, przylepia, wykorzystując różne materiały, oraz modeluje z modeliny, plasteliny. </w:t>
            </w:r>
          </w:p>
          <w:p w14:paraId="5C64125D" w14:textId="4806408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powiela za pomocą kalki. </w:t>
            </w:r>
          </w:p>
          <w:p w14:paraId="06215833" w14:textId="44AA497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wykonuje prace, modele, rekwizyty, impresje plastyczne potrzebne do aktywności artystycznej. </w:t>
            </w:r>
          </w:p>
          <w:p w14:paraId="48414AE8" w14:textId="7C8D6FD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wykonuje prace i impresje plastyczne jako formy przekazania i przedstawienia uczuć, nastrojów i zachowań (np. prezent, zaproszenie). </w:t>
            </w:r>
          </w:p>
          <w:p w14:paraId="0BE390D5" w14:textId="41EA2B83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lastRenderedPageBreak/>
              <w:t>– Z niewielką pomocą ilustruje sceny i sytuacje (realne i fantastyczne) inspirowane wyobraźnią, baśnią, opowiadaniem i muzyką.</w:t>
            </w:r>
          </w:p>
        </w:tc>
        <w:tc>
          <w:tcPr>
            <w:tcW w:w="2303" w:type="dxa"/>
          </w:tcPr>
          <w:p w14:paraId="3437FA18" w14:textId="15D0431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Oczekuje pomocy, gdy rysuje kredką, ołówkiem, mazakiem. </w:t>
            </w:r>
          </w:p>
          <w:p w14:paraId="628245D4" w14:textId="4F672F0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Oczekuje pomocy w czasie malowaniu farbami z użyciem pędzli, palców.</w:t>
            </w:r>
          </w:p>
          <w:p w14:paraId="3ABDD16C" w14:textId="6883D2D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Oczekuje pomocy w wydzieraniu, wycinaniu, składaniu, przylepianiu (z użyciem różnych materiałów) oraz modelowaniu z modeliny, plasteliny i powielaniu za pomocą kalki. </w:t>
            </w:r>
          </w:p>
          <w:p w14:paraId="1F17FC4B" w14:textId="6AAA310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Oczekuje pomocy w czasie wykonywania prac, modeli, rekwizytów, impresji plastycznych potrzebnych do aktywności artystycznej. </w:t>
            </w:r>
          </w:p>
          <w:p w14:paraId="76369DD6" w14:textId="31885E0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Oczekuje pomocy, gdy wykonuje prace i impresje plastyczne jako formy przekazania i przedstawienia uczuć, nastrojów i zachowań </w:t>
            </w:r>
            <w:r w:rsidRPr="00C54AC5">
              <w:rPr>
                <w:rFonts w:ascii="Times New Roman" w:hAnsi="Times New Roman"/>
              </w:rPr>
              <w:lastRenderedPageBreak/>
              <w:t xml:space="preserve">(np. prezent, zaproszenie). </w:t>
            </w:r>
          </w:p>
          <w:p w14:paraId="28521DB8" w14:textId="20DBB03C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Oczekuje pomocy w ilustrowaniu scen i sytuacji (realnych i fantastycznych) inspirowanych wyobraźnią, baśnią, opowiadaniem i muzyką.</w:t>
            </w:r>
          </w:p>
        </w:tc>
      </w:tr>
      <w:tr w:rsidR="00685856" w:rsidRPr="00C54AC5" w14:paraId="12F91E5E" w14:textId="77777777" w:rsidTr="006C1997">
        <w:tc>
          <w:tcPr>
            <w:tcW w:w="11515" w:type="dxa"/>
            <w:gridSpan w:val="5"/>
            <w:shd w:val="clear" w:color="auto" w:fill="auto"/>
          </w:tcPr>
          <w:p w14:paraId="55C31943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C5269FA" w14:textId="3D50AEB7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recepcji sztuk plastycznych</w:t>
            </w:r>
          </w:p>
          <w:p w14:paraId="10B88CAA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2ECB8A1F" w14:textId="77777777" w:rsidTr="00B762B1">
        <w:tc>
          <w:tcPr>
            <w:tcW w:w="2303" w:type="dxa"/>
            <w:shd w:val="clear" w:color="auto" w:fill="auto"/>
          </w:tcPr>
          <w:p w14:paraId="7A0EAFFF" w14:textId="32FB7B98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nazywa </w:t>
            </w:r>
            <w:r w:rsidR="00715B0F" w:rsidRPr="00C947B9">
              <w:rPr>
                <w:rFonts w:ascii="Times New Roman" w:hAnsi="Times New Roman"/>
              </w:rPr>
              <w:t xml:space="preserve">poznane </w:t>
            </w:r>
            <w:r w:rsidRPr="00C947B9">
              <w:rPr>
                <w:rFonts w:ascii="Times New Roman" w:hAnsi="Times New Roman"/>
              </w:rPr>
              <w:t>dziedziny sztuk plastycznych, np. malarstwo, oraz rozpoznaje i nazywa podstawowe gatunki dzieł malarskich.</w:t>
            </w:r>
          </w:p>
          <w:p w14:paraId="2082BE27" w14:textId="0FE08142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14:paraId="52C5A307" w14:textId="2371014A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nazywa </w:t>
            </w:r>
            <w:r w:rsidR="00715B0F" w:rsidRPr="00C947B9">
              <w:rPr>
                <w:rFonts w:ascii="Times New Roman" w:hAnsi="Times New Roman"/>
              </w:rPr>
              <w:t xml:space="preserve">poznane </w:t>
            </w:r>
            <w:r w:rsidRPr="00C947B9">
              <w:rPr>
                <w:rFonts w:ascii="Times New Roman" w:hAnsi="Times New Roman"/>
              </w:rPr>
              <w:t>dziedziny sztuk plastycznych, np. malarstwo, oraz rozpoznaje i nazywa podstawowe gatunki dzieł malarskich.</w:t>
            </w:r>
          </w:p>
          <w:p w14:paraId="030C1A9D" w14:textId="6EBAFD6C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14:paraId="0265AF10" w14:textId="08613CD2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poprawnie nazywa </w:t>
            </w:r>
            <w:r w:rsidR="00715B0F" w:rsidRPr="00C947B9">
              <w:rPr>
                <w:rFonts w:ascii="Times New Roman" w:hAnsi="Times New Roman"/>
              </w:rPr>
              <w:t xml:space="preserve">poznane </w:t>
            </w:r>
            <w:r w:rsidRPr="00C947B9">
              <w:rPr>
                <w:rFonts w:ascii="Times New Roman" w:hAnsi="Times New Roman"/>
              </w:rPr>
              <w:t>dziedziny sztuk plastycznych, np. malarstwo, oraz rozpoznaje i nazywa podstawowe gatunki dzieł malarskich.</w:t>
            </w:r>
          </w:p>
          <w:p w14:paraId="11F9AADF" w14:textId="520E078A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14:paraId="321CDE03" w14:textId="039F07D1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Z niewielką pomocą nazywa </w:t>
            </w:r>
            <w:r w:rsidR="00715B0F" w:rsidRPr="00C947B9">
              <w:rPr>
                <w:rFonts w:ascii="Times New Roman" w:hAnsi="Times New Roman"/>
              </w:rPr>
              <w:t xml:space="preserve">poznane </w:t>
            </w:r>
            <w:r w:rsidRPr="00C947B9">
              <w:rPr>
                <w:rFonts w:ascii="Times New Roman" w:hAnsi="Times New Roman"/>
              </w:rPr>
              <w:t>dziedziny sztuk plastycznych, np. malarstwo, oraz rozpoznaje i nazywa podstawowe gatunki dzieł malarskich.</w:t>
            </w:r>
          </w:p>
          <w:p w14:paraId="187DE35E" w14:textId="17403F26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Z niewielką pomocą wskazuje miejsca prezentacji sztuk plastycznych. </w:t>
            </w:r>
          </w:p>
        </w:tc>
        <w:tc>
          <w:tcPr>
            <w:tcW w:w="2303" w:type="dxa"/>
          </w:tcPr>
          <w:p w14:paraId="308838FC" w14:textId="79952B78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Tylko z pomocą nazywa </w:t>
            </w:r>
            <w:r w:rsidR="00715B0F" w:rsidRPr="00C947B9">
              <w:rPr>
                <w:rFonts w:ascii="Times New Roman" w:hAnsi="Times New Roman"/>
              </w:rPr>
              <w:t xml:space="preserve">poznane </w:t>
            </w:r>
            <w:r w:rsidRPr="00C947B9">
              <w:rPr>
                <w:rFonts w:ascii="Times New Roman" w:hAnsi="Times New Roman"/>
              </w:rPr>
              <w:t>dziedziny sztuk plastycznych, np. malarstwo, oraz rozpoznaje i nazywa podstawowe gatunki dzieł malarskich.</w:t>
            </w:r>
          </w:p>
          <w:p w14:paraId="74FED8FC" w14:textId="447A589F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Tylko z pomocą wskazuje miejsca prezentacji sztuk plastycznych. </w:t>
            </w:r>
          </w:p>
        </w:tc>
      </w:tr>
    </w:tbl>
    <w:p w14:paraId="517E81A1" w14:textId="2AEE1D13" w:rsidR="008704B8" w:rsidRDefault="008704B8" w:rsidP="00303243">
      <w:pPr>
        <w:rPr>
          <w:rFonts w:ascii="Times New Roman" w:hAnsi="Times New Roman"/>
          <w:b/>
          <w:u w:val="single"/>
        </w:rPr>
      </w:pPr>
    </w:p>
    <w:p w14:paraId="0BDE347A" w14:textId="668FE63D" w:rsidR="001A720F" w:rsidRDefault="001A720F" w:rsidP="00303243">
      <w:pPr>
        <w:rPr>
          <w:rFonts w:ascii="Times New Roman" w:hAnsi="Times New Roman"/>
          <w:b/>
          <w:u w:val="single"/>
        </w:rPr>
      </w:pPr>
    </w:p>
    <w:p w14:paraId="39809BA9" w14:textId="77777777" w:rsidR="001A720F" w:rsidRPr="00C54AC5" w:rsidRDefault="001A720F" w:rsidP="00303243">
      <w:pPr>
        <w:rPr>
          <w:rFonts w:ascii="Times New Roman" w:hAnsi="Times New Roman"/>
          <w:b/>
          <w:u w:val="single"/>
        </w:rPr>
      </w:pPr>
    </w:p>
    <w:p w14:paraId="2F92AA77" w14:textId="77777777" w:rsidR="00E40995" w:rsidRDefault="00E40995" w:rsidP="00FC0E3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14:paraId="77FB9230" w14:textId="77777777" w:rsidR="00E40995" w:rsidRDefault="00E40995" w:rsidP="00FC0E3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14:paraId="09770EF7" w14:textId="28A25DF7" w:rsidR="00FC0E36" w:rsidRPr="00C54AC5" w:rsidRDefault="00FC0E36" w:rsidP="00FC0E3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C54AC5">
        <w:rPr>
          <w:rFonts w:ascii="Times New Roman" w:hAnsi="Times New Roman"/>
          <w:b/>
          <w:color w:val="00B050"/>
          <w:sz w:val="28"/>
          <w:szCs w:val="28"/>
        </w:rPr>
        <w:lastRenderedPageBreak/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16"/>
        <w:gridCol w:w="2312"/>
        <w:gridCol w:w="12"/>
        <w:gridCol w:w="2295"/>
        <w:gridCol w:w="14"/>
        <w:gridCol w:w="2308"/>
        <w:gridCol w:w="13"/>
        <w:gridCol w:w="2312"/>
        <w:gridCol w:w="10"/>
      </w:tblGrid>
      <w:tr w:rsidR="005C33EA" w:rsidRPr="00C54AC5" w14:paraId="6E046245" w14:textId="77777777" w:rsidTr="005C33EA">
        <w:trPr>
          <w:gridAfter w:val="1"/>
          <w:wAfter w:w="10" w:type="dxa"/>
        </w:trPr>
        <w:tc>
          <w:tcPr>
            <w:tcW w:w="2338" w:type="dxa"/>
            <w:gridSpan w:val="2"/>
            <w:shd w:val="clear" w:color="auto" w:fill="auto"/>
          </w:tcPr>
          <w:p w14:paraId="72BD1C05" w14:textId="0C3C2CA5" w:rsidR="005C33EA" w:rsidRPr="00C54AC5" w:rsidRDefault="005C33EA" w:rsidP="005C33E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24" w:type="dxa"/>
            <w:gridSpan w:val="2"/>
            <w:shd w:val="clear" w:color="auto" w:fill="auto"/>
          </w:tcPr>
          <w:p w14:paraId="0E12D744" w14:textId="632EFD80" w:rsidR="005C33EA" w:rsidRPr="00C54AC5" w:rsidRDefault="005C33EA" w:rsidP="005C33E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95" w:type="dxa"/>
            <w:shd w:val="clear" w:color="auto" w:fill="auto"/>
          </w:tcPr>
          <w:p w14:paraId="34F38E35" w14:textId="0D8006EA" w:rsidR="005C33EA" w:rsidRPr="00C54AC5" w:rsidRDefault="005C33EA" w:rsidP="005C33E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22" w:type="dxa"/>
            <w:gridSpan w:val="2"/>
            <w:shd w:val="clear" w:color="auto" w:fill="auto"/>
          </w:tcPr>
          <w:p w14:paraId="58B1B6DA" w14:textId="2C16BE9D" w:rsidR="005C33EA" w:rsidRPr="00C54AC5" w:rsidRDefault="005C33EA" w:rsidP="005C33E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25" w:type="dxa"/>
            <w:gridSpan w:val="2"/>
          </w:tcPr>
          <w:p w14:paraId="5F9CC686" w14:textId="077BB46A" w:rsidR="005C33EA" w:rsidRPr="00C54AC5" w:rsidRDefault="005C33EA" w:rsidP="005C33EA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C54AC5" w14:paraId="23F66505" w14:textId="77777777" w:rsidTr="005C33EA">
        <w:tc>
          <w:tcPr>
            <w:tcW w:w="11614" w:type="dxa"/>
            <w:gridSpan w:val="10"/>
            <w:shd w:val="clear" w:color="auto" w:fill="auto"/>
          </w:tcPr>
          <w:p w14:paraId="6C15ED33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14:paraId="5DE67215" w14:textId="33F8F344" w:rsidR="00685856" w:rsidRPr="00C947B9" w:rsidRDefault="00685856" w:rsidP="0008663E">
            <w:pPr>
              <w:pStyle w:val="Default"/>
              <w:jc w:val="center"/>
              <w:rPr>
                <w:b/>
                <w:color w:val="auto"/>
                <w:sz w:val="28"/>
                <w:szCs w:val="28"/>
              </w:rPr>
            </w:pPr>
            <w:r w:rsidRPr="00C947B9">
              <w:rPr>
                <w:b/>
                <w:color w:val="auto"/>
                <w:sz w:val="28"/>
                <w:szCs w:val="28"/>
              </w:rPr>
              <w:t xml:space="preserve">Osiągnięcia w zakresie </w:t>
            </w:r>
            <w:r w:rsidR="00715B0F" w:rsidRPr="00C947B9">
              <w:rPr>
                <w:b/>
                <w:color w:val="auto"/>
                <w:sz w:val="28"/>
                <w:szCs w:val="28"/>
              </w:rPr>
              <w:t xml:space="preserve">planowania i </w:t>
            </w:r>
            <w:r w:rsidRPr="00C947B9">
              <w:rPr>
                <w:b/>
                <w:color w:val="auto"/>
                <w:sz w:val="28"/>
                <w:szCs w:val="28"/>
              </w:rPr>
              <w:t>organizacji pracy</w:t>
            </w:r>
          </w:p>
          <w:p w14:paraId="393AE881" w14:textId="2039A11C" w:rsidR="00062591" w:rsidRPr="00C54AC5" w:rsidRDefault="00062591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5C68E8" w:rsidRPr="00C54AC5" w14:paraId="07C06002" w14:textId="77777777" w:rsidTr="005C33EA">
        <w:trPr>
          <w:gridAfter w:val="1"/>
          <w:wAfter w:w="10" w:type="dxa"/>
        </w:trPr>
        <w:tc>
          <w:tcPr>
            <w:tcW w:w="2338" w:type="dxa"/>
            <w:gridSpan w:val="2"/>
            <w:shd w:val="clear" w:color="auto" w:fill="auto"/>
          </w:tcPr>
          <w:p w14:paraId="3E8E4795" w14:textId="551733DB" w:rsidR="005C68E8" w:rsidRPr="00C54AC5" w:rsidRDefault="005C68E8" w:rsidP="006F03ED">
            <w:pPr>
              <w:pStyle w:val="Bezodstpw"/>
              <w:rPr>
                <w:rFonts w:ascii="Times New Roman" w:hAnsi="Times New Roman"/>
                <w:i/>
                <w:color w:val="FF0000"/>
              </w:rPr>
            </w:pPr>
            <w:r w:rsidRPr="00C54AC5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tzn.</w:t>
            </w:r>
          </w:p>
          <w:p w14:paraId="735D0601" w14:textId="6FD5E7E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planuje i realizuje własne projekty/prace; realizując te prace/projekty, współdziała w grupie. </w:t>
            </w:r>
          </w:p>
          <w:p w14:paraId="52BC3D43" w14:textId="716B89EE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wyjaśnia znaczenie oraz konieczność zachowania ładu, </w:t>
            </w:r>
            <w:r w:rsidRPr="00C54AC5">
              <w:rPr>
                <w:rFonts w:ascii="Times New Roman" w:hAnsi="Times New Roman"/>
              </w:rPr>
              <w:lastRenderedPageBreak/>
              <w:t xml:space="preserve">porządku i dobrej organizacji miejsca pracy ze względów </w:t>
            </w:r>
            <w:r w:rsidRPr="00C947B9">
              <w:rPr>
                <w:rFonts w:ascii="Times New Roman" w:hAnsi="Times New Roman"/>
              </w:rPr>
              <w:t xml:space="preserve">bezpieczeństwa. </w:t>
            </w:r>
          </w:p>
          <w:p w14:paraId="1274F5DF" w14:textId="1113CD84" w:rsidR="00715B0F" w:rsidRPr="00C947B9" w:rsidRDefault="00C947B9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 xml:space="preserve">Zawsze oszczędnie gospodaruje materiałami. </w:t>
            </w:r>
          </w:p>
          <w:p w14:paraId="64189F7B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Właściwie organizuje pracę, wykorzystuje urządzenia techniczne i technologie; zwraca uwagę na zdrowie i zachowanie bezpieczeństwa z uwzględnieniem selekcji informacji, wykonywania czynności użytecznych lub </w:t>
            </w:r>
            <w:r w:rsidRPr="00C947B9">
              <w:rPr>
                <w:rFonts w:ascii="Times New Roman" w:hAnsi="Times New Roman"/>
              </w:rPr>
              <w:t xml:space="preserve">potrzebnych. </w:t>
            </w:r>
          </w:p>
          <w:p w14:paraId="4BC65BBA" w14:textId="480880BD" w:rsidR="00715B0F" w:rsidRPr="00715B0F" w:rsidRDefault="00C947B9" w:rsidP="006F03ED">
            <w:pPr>
              <w:pStyle w:val="Bezodstpw"/>
              <w:rPr>
                <w:rFonts w:ascii="Times New Roman" w:hAnsi="Times New Roman"/>
                <w:color w:val="E36C0A" w:themeColor="accent6" w:themeShade="BF"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 xml:space="preserve">Samodzielnie i poprawnie omawia właściwościami materiałów (np. miękki – twardy, gładki – chropowaty, giętki – łamliwy, lśniący – matowy). </w:t>
            </w:r>
          </w:p>
        </w:tc>
        <w:tc>
          <w:tcPr>
            <w:tcW w:w="2324" w:type="dxa"/>
            <w:gridSpan w:val="2"/>
            <w:shd w:val="clear" w:color="auto" w:fill="auto"/>
          </w:tcPr>
          <w:p w14:paraId="13B9BB60" w14:textId="7C2FAE76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lastRenderedPageBreak/>
              <w:t xml:space="preserve">– Samodzielnie planuje i realizuje własne projekty/prace; realizując te prace/projekty, współdziała w grupie. </w:t>
            </w:r>
          </w:p>
          <w:p w14:paraId="57560C51" w14:textId="080A2BB2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wyjaśnia znaczenie oraz konieczność zachowania ładu, porządku i dobrej organizacji miejsca pracy ze względów bezpieczeństwa. </w:t>
            </w:r>
          </w:p>
          <w:p w14:paraId="084847A3" w14:textId="6D39401B" w:rsidR="00715B0F" w:rsidRPr="00C947B9" w:rsidRDefault="00C947B9" w:rsidP="006F03ED">
            <w:pPr>
              <w:pStyle w:val="Bezodstpw"/>
              <w:rPr>
                <w:rFonts w:ascii="Times New Roman" w:hAnsi="Times New Roman"/>
                <w:strike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Zawsze oszczędnie gospodaruje materiałami.</w:t>
            </w:r>
          </w:p>
          <w:p w14:paraId="3A0CAA5F" w14:textId="4B819BE4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Właściwie organizuje pracę, wykorzystuje urządzenia techniczne i technologie; zwraca uwagę na zdrowie i zachowanie bezpieczeństwa z uwzględnieniem selekcji informacji, wykonywania </w:t>
            </w:r>
            <w:r w:rsidRPr="00C947B9">
              <w:rPr>
                <w:rFonts w:ascii="Times New Roman" w:hAnsi="Times New Roman"/>
              </w:rPr>
              <w:lastRenderedPageBreak/>
              <w:t xml:space="preserve">czynności użytecznych lub potrzebnych. </w:t>
            </w:r>
          </w:p>
          <w:p w14:paraId="59D9DA4C" w14:textId="4355C305" w:rsidR="00715B0F" w:rsidRPr="00C947B9" w:rsidRDefault="00C947B9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Samodzielnie omawia właściwości materiałów (np. miękki – twardy, gładki – chropowaty, giętki – łamliwy, lśniący – matowy).</w:t>
            </w:r>
          </w:p>
          <w:p w14:paraId="12F0C938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95" w:type="dxa"/>
            <w:shd w:val="clear" w:color="auto" w:fill="auto"/>
          </w:tcPr>
          <w:p w14:paraId="3A64207E" w14:textId="4C44E1C6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lastRenderedPageBreak/>
              <w:t xml:space="preserve">– Najczęściej samodzielnie planuje i realizuje własne projekty/prace; realizując te prace/projekty, współdziała w grupie. </w:t>
            </w:r>
          </w:p>
          <w:p w14:paraId="2E3F4FA0" w14:textId="3FDC5B91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poprawnie wyjaśnia znaczenie oraz konieczność zachowania ładu, porządku i dobrej organizacji miejsca pracy ze względów bezpieczeństwa. </w:t>
            </w:r>
          </w:p>
          <w:p w14:paraId="745BCA28" w14:textId="3C5F9640" w:rsidR="00715B0F" w:rsidRPr="00C947B9" w:rsidRDefault="00C947B9" w:rsidP="006F03ED">
            <w:pPr>
              <w:pStyle w:val="Bezodstpw"/>
              <w:rPr>
                <w:rFonts w:ascii="Times New Roman" w:hAnsi="Times New Roman"/>
                <w:strike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Najczęściej oszczędnie gospodaruje materiałami.</w:t>
            </w:r>
          </w:p>
          <w:p w14:paraId="494CB130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właściwie organizuje pracę, wykorzystuje urządzenia techniczne i technologie; zwraca uwagę na zdrowie i zachowanie </w:t>
            </w:r>
            <w:r w:rsidRPr="00C947B9">
              <w:rPr>
                <w:rFonts w:ascii="Times New Roman" w:hAnsi="Times New Roman"/>
              </w:rPr>
              <w:lastRenderedPageBreak/>
              <w:t xml:space="preserve">bezpieczeństwa z uwzględnieniem selekcji informacji, wykonywania czynności użytecznych lub potrzebnych. </w:t>
            </w:r>
          </w:p>
          <w:p w14:paraId="6B5735A3" w14:textId="0C88E19A" w:rsidR="00715B0F" w:rsidRPr="00C947B9" w:rsidRDefault="00C947B9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Omawia właściwości materiałów (np. miękki – twardy, gładki – chropowaty, giętki – łamliwy, lśniący – matowy).</w:t>
            </w:r>
          </w:p>
        </w:tc>
        <w:tc>
          <w:tcPr>
            <w:tcW w:w="2322" w:type="dxa"/>
            <w:gridSpan w:val="2"/>
            <w:shd w:val="clear" w:color="auto" w:fill="auto"/>
          </w:tcPr>
          <w:p w14:paraId="0BB18D3A" w14:textId="09963AFB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lastRenderedPageBreak/>
              <w:t xml:space="preserve">– Z niewielką pomocą planuje i realizuje własne projekty/prace; realizując te prace/projekty, współdziała w grupie. </w:t>
            </w:r>
          </w:p>
          <w:p w14:paraId="3583A9D6" w14:textId="0AE6C84E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 naprowadzeniu wyjaśnia znaczenie oraz konieczność zachowania ładu, porządku i dobrej organizacji miejsca pracy ze względów bezpieczeństwa. </w:t>
            </w:r>
          </w:p>
          <w:p w14:paraId="790ACA0B" w14:textId="2A3831FC" w:rsidR="00715B0F" w:rsidRPr="00C947B9" w:rsidRDefault="00C947B9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Stara się oszczędnie gospodarować materiałami.</w:t>
            </w:r>
          </w:p>
          <w:p w14:paraId="42776E0A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Z niewielką pomocą właściwie organizuje pracę, wykorzystuje urządzenia techniczne i technologie; zwraca uwagę na zdrowie i zachowanie bezpieczeństwa z uwzględnieniem selekcji informacji, </w:t>
            </w:r>
            <w:r w:rsidRPr="00C947B9">
              <w:rPr>
                <w:rFonts w:ascii="Times New Roman" w:hAnsi="Times New Roman"/>
              </w:rPr>
              <w:lastRenderedPageBreak/>
              <w:t>wykonywania czynności użytecznych lub potrzebnych.</w:t>
            </w:r>
          </w:p>
          <w:p w14:paraId="720B71DD" w14:textId="27BAA401" w:rsidR="00715B0F" w:rsidRPr="00C947B9" w:rsidRDefault="00C947B9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Po naprowadzeniu omawia właściwości materiałów (np. miękki – twardy, gładki – chropowaty, giętki – łamliwy, lśniący – matowy).</w:t>
            </w:r>
          </w:p>
        </w:tc>
        <w:tc>
          <w:tcPr>
            <w:tcW w:w="2325" w:type="dxa"/>
            <w:gridSpan w:val="2"/>
          </w:tcPr>
          <w:p w14:paraId="3C1C1097" w14:textId="63615EB0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lastRenderedPageBreak/>
              <w:t xml:space="preserve">– Tylko z pomocą planuje i realizuje własne projekty/prace; realizując te prace/projekty, współdziała w grupie. </w:t>
            </w:r>
          </w:p>
          <w:p w14:paraId="1BB53A83" w14:textId="23967D31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 ukierunkowaniu wyjaśnia znaczenie oraz konieczność zachowania ładu, porządku i dobrej organizacji miejsca pracy ze względów bezpieczeństwa. </w:t>
            </w:r>
          </w:p>
          <w:p w14:paraId="3BA27C8C" w14:textId="259B62A7" w:rsidR="00715B0F" w:rsidRPr="00C947B9" w:rsidRDefault="00C947B9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Wymaga przypominania zasady dotyczącej konieczności oszczędnego gospodarowania materiałami.</w:t>
            </w:r>
          </w:p>
          <w:p w14:paraId="7EFFB316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Tylko z pomocą właściwie organizuje pracę, wykorzystuje urządzenia techniczne i technologie; zwraca uwagę na zdrowie i </w:t>
            </w:r>
            <w:r w:rsidRPr="00C947B9">
              <w:rPr>
                <w:rFonts w:ascii="Times New Roman" w:hAnsi="Times New Roman"/>
              </w:rPr>
              <w:lastRenderedPageBreak/>
              <w:t>zachowanie bezpieczeństwa z uwzględnieniem selekcji informacji, wykonywania czynności użytecznych lub potrzebnych.</w:t>
            </w:r>
          </w:p>
          <w:p w14:paraId="18B64440" w14:textId="6E3E3B4B" w:rsidR="00715B0F" w:rsidRPr="00C947B9" w:rsidRDefault="00C947B9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Ze znaczną pomocą omawia właściwości materiałów (np. miękki – twardy, gładki – chropowaty, giętki – łamliwy, lśniący – matowy).</w:t>
            </w:r>
          </w:p>
        </w:tc>
      </w:tr>
      <w:tr w:rsidR="00685856" w:rsidRPr="00C54AC5" w14:paraId="2621DDF9" w14:textId="77777777" w:rsidTr="005C33EA">
        <w:tc>
          <w:tcPr>
            <w:tcW w:w="11614" w:type="dxa"/>
            <w:gridSpan w:val="10"/>
          </w:tcPr>
          <w:p w14:paraId="084BD01C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A2FD26A" w14:textId="7B1DD9C0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znajomości informacji technicznej, materiałów i technologii wytwarzania</w:t>
            </w:r>
          </w:p>
          <w:p w14:paraId="17A8145C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2877A37B" w14:textId="77777777" w:rsidTr="005C33EA">
        <w:tc>
          <w:tcPr>
            <w:tcW w:w="2322" w:type="dxa"/>
            <w:shd w:val="clear" w:color="auto" w:fill="auto"/>
          </w:tcPr>
          <w:p w14:paraId="7C4D570B" w14:textId="26A6EFB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przedmioty użytkowe, w tym dekoracyjne: </w:t>
            </w:r>
          </w:p>
          <w:p w14:paraId="3E114D0A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a) z zastosowaniem połączeń nierozłącznych: sklejanie klejem, sklejanie taśmą itp.</w:t>
            </w:r>
          </w:p>
          <w:p w14:paraId="38C53ED7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14:paraId="02089F84" w14:textId="1877D7A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c) bez użycia kleju, taśm, zszywek np. wybrane modele technik origami. </w:t>
            </w:r>
          </w:p>
          <w:p w14:paraId="1FDC4387" w14:textId="68029D2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Wykonuje przedmiot/model/pracę zgodnie z własnym planem i opracowanym sposobem działania. </w:t>
            </w:r>
          </w:p>
        </w:tc>
        <w:tc>
          <w:tcPr>
            <w:tcW w:w="2328" w:type="dxa"/>
            <w:gridSpan w:val="2"/>
            <w:shd w:val="clear" w:color="auto" w:fill="auto"/>
          </w:tcPr>
          <w:p w14:paraId="60174AD7" w14:textId="682B202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Samodzielnie wykonuje przedmioty użytkowe, w tym dekoracyjne: </w:t>
            </w:r>
          </w:p>
          <w:p w14:paraId="789EFECE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a) z zastosowaniem połączeń nierozłącznych: sklejanie klejem, sklejanie taśmą itp.</w:t>
            </w:r>
          </w:p>
          <w:p w14:paraId="06A229D6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14:paraId="162BBA1B" w14:textId="262E650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c) bez użycia kleju, taśm, zszywek np. wybrane modele technik origami. </w:t>
            </w:r>
          </w:p>
          <w:p w14:paraId="268F5C9A" w14:textId="53EDA0A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Wykonuje przedmiot/model/pracę zgodnie z własnym planem i opracowanym sposobem działania. </w:t>
            </w:r>
          </w:p>
        </w:tc>
        <w:tc>
          <w:tcPr>
            <w:tcW w:w="2321" w:type="dxa"/>
            <w:gridSpan w:val="3"/>
            <w:shd w:val="clear" w:color="auto" w:fill="auto"/>
          </w:tcPr>
          <w:p w14:paraId="64E03BA9" w14:textId="1BA22C3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Najczęściej samodzielnie wykonuje przedmioty użytkowe, w tym dekoracyjne: </w:t>
            </w:r>
          </w:p>
          <w:p w14:paraId="095DB9AF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a) z zastosowaniem połączeń nierozłącznych: sklejanie klejem, sklejanie taśmą itp.</w:t>
            </w:r>
          </w:p>
          <w:p w14:paraId="6BA928A4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14:paraId="53891303" w14:textId="4D0526B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c) bez użycia kleju, taśm, zszywek np. wybrane modele technik origami. </w:t>
            </w:r>
          </w:p>
          <w:p w14:paraId="4CAB489C" w14:textId="7171C10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Najczęściej wykonuje przedmiot/model/pracę zgodnie z własnym planem i opracowanym sposobem działania.</w:t>
            </w:r>
          </w:p>
        </w:tc>
        <w:tc>
          <w:tcPr>
            <w:tcW w:w="2321" w:type="dxa"/>
            <w:gridSpan w:val="2"/>
          </w:tcPr>
          <w:p w14:paraId="620D5F70" w14:textId="6AE6E9E9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 niewielką pomocą wykonuje przedmioty użytkowe, w tym dekoracyjne: </w:t>
            </w:r>
          </w:p>
          <w:p w14:paraId="36133291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a) z zastosowaniem połączeń nierozłącznych: sklejanie klejem, sklejanie taśmą itp.</w:t>
            </w:r>
          </w:p>
          <w:p w14:paraId="1987A737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14:paraId="0426A7D9" w14:textId="6E8DF15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c) bez użycia kleju, taśm, zszywek np. wybrane modele technik origami. </w:t>
            </w:r>
          </w:p>
          <w:p w14:paraId="5A01F284" w14:textId="29B213D9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 niewielką pomocą wykonuje przedmiot/model/pracę zgodnie z własnym planem i opracowanym sposobem działania.</w:t>
            </w:r>
          </w:p>
        </w:tc>
        <w:tc>
          <w:tcPr>
            <w:tcW w:w="2322" w:type="dxa"/>
            <w:gridSpan w:val="2"/>
          </w:tcPr>
          <w:p w14:paraId="17C1A51F" w14:textId="55B7EB3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Tylko z pomocą wykonuje przedmioty użytkowe, w tym dekoracyjne: </w:t>
            </w:r>
          </w:p>
          <w:p w14:paraId="7AE850B4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a) z zastosowaniem połączeń nierozłącznych: sklejanie klejem, sklejanie taśmą itp.</w:t>
            </w:r>
          </w:p>
          <w:p w14:paraId="3D6CFD4E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14:paraId="193E732D" w14:textId="4370A79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c) bez użycia kleju, taśm, zszywek np. wybrane modele technik origami. </w:t>
            </w:r>
          </w:p>
          <w:p w14:paraId="0BD55706" w14:textId="014795AF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Tylko z pomocą wykonuje przedmiot/model/pracę zgodnie z własnym planem i opracowanym sposobem działania.</w:t>
            </w:r>
          </w:p>
        </w:tc>
      </w:tr>
      <w:tr w:rsidR="00685856" w:rsidRPr="00C54AC5" w14:paraId="12E1D7A5" w14:textId="77777777" w:rsidTr="005C33EA">
        <w:tc>
          <w:tcPr>
            <w:tcW w:w="11614" w:type="dxa"/>
            <w:gridSpan w:val="10"/>
          </w:tcPr>
          <w:p w14:paraId="366A80E4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10C77170" w14:textId="43378BAB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stosowania narzędzi i obsługi urządzeń technicznych</w:t>
            </w:r>
          </w:p>
          <w:p w14:paraId="4E57A1AA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74F7B5A0" w14:textId="77777777" w:rsidTr="005C33EA">
        <w:tc>
          <w:tcPr>
            <w:tcW w:w="2322" w:type="dxa"/>
            <w:shd w:val="clear" w:color="auto" w:fill="auto"/>
          </w:tcPr>
          <w:p w14:paraId="63205F2C" w14:textId="356FE365" w:rsidR="00715B0F" w:rsidRPr="00C947B9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C947B9" w:rsidRPr="00C947B9">
              <w:rPr>
                <w:rFonts w:ascii="Times New Roman" w:hAnsi="Times New Roman"/>
              </w:rPr>
              <w:t>Ma</w:t>
            </w:r>
            <w:r w:rsidR="00715B0F" w:rsidRPr="00C947B9">
              <w:rPr>
                <w:rFonts w:ascii="Times New Roman" w:hAnsi="Times New Roman"/>
              </w:rPr>
              <w:t xml:space="preserve"> bogatą wiedzę na temat historii wybranych wynalazków</w:t>
            </w:r>
            <w:r>
              <w:rPr>
                <w:rFonts w:ascii="Times New Roman" w:hAnsi="Times New Roman"/>
              </w:rPr>
              <w:t xml:space="preserve"> </w:t>
            </w:r>
            <w:r w:rsidRPr="00C947B9">
              <w:rPr>
                <w:rFonts w:ascii="Times New Roman" w:hAnsi="Times New Roman"/>
              </w:rPr>
              <w:t xml:space="preserve">i </w:t>
            </w:r>
            <w:r>
              <w:rPr>
                <w:rFonts w:ascii="Times New Roman" w:hAnsi="Times New Roman"/>
              </w:rPr>
              <w:t xml:space="preserve">ją </w:t>
            </w:r>
            <w:r w:rsidRPr="00C947B9">
              <w:rPr>
                <w:rFonts w:ascii="Times New Roman" w:hAnsi="Times New Roman"/>
              </w:rPr>
              <w:t>przekazuje</w:t>
            </w:r>
            <w:r w:rsidR="00715B0F" w:rsidRPr="00C947B9">
              <w:rPr>
                <w:rFonts w:ascii="Times New Roman" w:hAnsi="Times New Roman"/>
              </w:rPr>
              <w:t xml:space="preserve">. </w:t>
            </w:r>
          </w:p>
          <w:p w14:paraId="7D1A8318" w14:textId="5AE6CBAC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wyjaśnia działanie i funkcję narzędzi i urządzeń wykorzystywanych w gospodarstwie domowym i w szkole. </w:t>
            </w:r>
          </w:p>
          <w:p w14:paraId="7D242BB9" w14:textId="7475686B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lastRenderedPageBreak/>
              <w:t xml:space="preserve">– Samodzielnie i bezpiecznie posługuje się prostymi narzędziami pomiarowymi. </w:t>
            </w:r>
          </w:p>
          <w:p w14:paraId="6FAE49B9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28" w:type="dxa"/>
            <w:gridSpan w:val="2"/>
            <w:shd w:val="clear" w:color="auto" w:fill="auto"/>
          </w:tcPr>
          <w:p w14:paraId="54F66C7B" w14:textId="43ED8794" w:rsidR="00715B0F" w:rsidRPr="00C947B9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</w:t>
            </w:r>
            <w:r w:rsidR="00715B0F" w:rsidRPr="00C947B9">
              <w:rPr>
                <w:rFonts w:ascii="Times New Roman" w:hAnsi="Times New Roman"/>
              </w:rPr>
              <w:t xml:space="preserve">Przekazuje bogatą wiedzę na temat historii wybranych wynalazków. </w:t>
            </w:r>
          </w:p>
          <w:p w14:paraId="0C4F1F3E" w14:textId="3E72CB84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wyjaśnia działanie i funkcję narzędzi i urządzeń wykorzystywanych w gospodarstwie domowym i w szkole. </w:t>
            </w:r>
          </w:p>
          <w:p w14:paraId="526E49B1" w14:textId="2C377089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Samodzielnie i bezpiecznie posługuje </w:t>
            </w:r>
            <w:r w:rsidRPr="00C947B9">
              <w:rPr>
                <w:rFonts w:ascii="Times New Roman" w:hAnsi="Times New Roman"/>
              </w:rPr>
              <w:lastRenderedPageBreak/>
              <w:t xml:space="preserve">się prostymi narzędziami pomiarowymi. </w:t>
            </w:r>
          </w:p>
          <w:p w14:paraId="6C0DDFAB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21" w:type="dxa"/>
            <w:gridSpan w:val="3"/>
            <w:shd w:val="clear" w:color="auto" w:fill="auto"/>
          </w:tcPr>
          <w:p w14:paraId="0E880320" w14:textId="150336A1" w:rsidR="00715B0F" w:rsidRPr="00C947B9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</w:t>
            </w:r>
            <w:r w:rsidR="00C947B9" w:rsidRPr="00C947B9">
              <w:rPr>
                <w:rFonts w:ascii="Times New Roman" w:hAnsi="Times New Roman"/>
              </w:rPr>
              <w:t>Zna</w:t>
            </w:r>
            <w:r w:rsidR="00715B0F" w:rsidRPr="00C947B9">
              <w:rPr>
                <w:rFonts w:ascii="Times New Roman" w:hAnsi="Times New Roman"/>
              </w:rPr>
              <w:t xml:space="preserve"> wybrane fakty dotyczące historii wybranych wynalazków. </w:t>
            </w:r>
          </w:p>
          <w:p w14:paraId="6B4A9130" w14:textId="342BC742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poprawnie wyjaśnia działanie i funkcję narzędzi i urządzeń wykorzystywanych w gospodarstwie domowym i w szkole. </w:t>
            </w:r>
          </w:p>
          <w:p w14:paraId="26B0D833" w14:textId="771DEBD1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947B9">
              <w:rPr>
                <w:rFonts w:ascii="Times New Roman" w:hAnsi="Times New Roman"/>
              </w:rPr>
              <w:lastRenderedPageBreak/>
              <w:t>– Najczęściej samodzielnie i bezpiecznie posługuje się prostymi narzędziami pomiarowymi.</w:t>
            </w:r>
          </w:p>
        </w:tc>
        <w:tc>
          <w:tcPr>
            <w:tcW w:w="2321" w:type="dxa"/>
            <w:gridSpan w:val="2"/>
          </w:tcPr>
          <w:p w14:paraId="6A5B510E" w14:textId="1A4D1F9E" w:rsidR="00715B0F" w:rsidRPr="00C947B9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</w:t>
            </w:r>
            <w:r w:rsidR="00715B0F" w:rsidRPr="00C947B9">
              <w:rPr>
                <w:rFonts w:ascii="Times New Roman" w:hAnsi="Times New Roman"/>
              </w:rPr>
              <w:t>Omawia wybrane fakty dotyczące historii wybranych wynalazków.</w:t>
            </w:r>
          </w:p>
          <w:p w14:paraId="6962D672" w14:textId="5538427B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Z pomocą wyjaśnia działanie i funkcję narzędzi i urządzeń wykorzystywanych w gospodarstwie domowym i w szkole. </w:t>
            </w:r>
          </w:p>
          <w:p w14:paraId="0FC9BCEB" w14:textId="0017B388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947B9">
              <w:rPr>
                <w:rFonts w:ascii="Times New Roman" w:hAnsi="Times New Roman"/>
              </w:rPr>
              <w:t xml:space="preserve">– Wymaga niewielkiej pomocy w </w:t>
            </w:r>
            <w:r w:rsidRPr="00C947B9">
              <w:rPr>
                <w:rFonts w:ascii="Times New Roman" w:hAnsi="Times New Roman"/>
              </w:rPr>
              <w:lastRenderedPageBreak/>
              <w:t>posługiwaniu się bezpiecznie prostymi narzędziami pomiarowymi.</w:t>
            </w:r>
          </w:p>
        </w:tc>
        <w:tc>
          <w:tcPr>
            <w:tcW w:w="2322" w:type="dxa"/>
            <w:gridSpan w:val="2"/>
          </w:tcPr>
          <w:p w14:paraId="5A839730" w14:textId="159CB3F9" w:rsidR="00715B0F" w:rsidRPr="00C947B9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</w:t>
            </w:r>
            <w:r w:rsidR="00715B0F" w:rsidRPr="00C947B9">
              <w:rPr>
                <w:rFonts w:ascii="Times New Roman" w:hAnsi="Times New Roman"/>
              </w:rPr>
              <w:t>Tylko z pomocą omawia wybrane fakty dotyczące historii wybranych wynalazków.</w:t>
            </w:r>
          </w:p>
          <w:p w14:paraId="49612D41" w14:textId="0C8B63E2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>– Tylko z pomocą wyjaśnia działanie i funkcję narzędzi i urządzeń wykorzystywanych w gospodarstwie domowym i w szkole.</w:t>
            </w:r>
          </w:p>
          <w:p w14:paraId="3012050F" w14:textId="16C36681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947B9">
              <w:rPr>
                <w:rFonts w:ascii="Times New Roman" w:hAnsi="Times New Roman"/>
              </w:rPr>
              <w:lastRenderedPageBreak/>
              <w:t>– Tylko pod kontrolą posługuje się bezpiecznie prostymi narzędziami pomiarowymi.</w:t>
            </w:r>
          </w:p>
        </w:tc>
      </w:tr>
    </w:tbl>
    <w:p w14:paraId="61FD0CC3" w14:textId="77777777" w:rsidR="003D71D1" w:rsidRPr="00C54AC5" w:rsidRDefault="003D71D1" w:rsidP="00715B0F">
      <w:pPr>
        <w:rPr>
          <w:rFonts w:ascii="Times New Roman" w:hAnsi="Times New Roman"/>
          <w:b/>
          <w:sz w:val="28"/>
          <w:szCs w:val="28"/>
        </w:rPr>
      </w:pPr>
    </w:p>
    <w:p w14:paraId="2D163A2C" w14:textId="77777777" w:rsidR="00FC0E36" w:rsidRPr="00C54AC5" w:rsidRDefault="00FC0E36" w:rsidP="00FC0E3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C54AC5">
        <w:rPr>
          <w:rFonts w:ascii="Times New Roman" w:hAnsi="Times New Roman"/>
          <w:b/>
          <w:color w:val="00B050"/>
          <w:sz w:val="28"/>
          <w:szCs w:val="28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46202B" w:rsidRPr="00C54AC5" w14:paraId="776DDC00" w14:textId="77777777" w:rsidTr="00B762B1">
        <w:tc>
          <w:tcPr>
            <w:tcW w:w="2303" w:type="dxa"/>
            <w:shd w:val="clear" w:color="auto" w:fill="auto"/>
          </w:tcPr>
          <w:p w14:paraId="36062EDF" w14:textId="63447326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14:paraId="21C83E34" w14:textId="7A233ED9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1BFFC7A6" w14:textId="693FE495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57B4A111" w14:textId="1DEE0D2F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1144CD70" w14:textId="568999C6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C54AC5" w14:paraId="5FC38C7F" w14:textId="77777777" w:rsidTr="006C1997">
        <w:tc>
          <w:tcPr>
            <w:tcW w:w="11515" w:type="dxa"/>
            <w:gridSpan w:val="5"/>
            <w:shd w:val="clear" w:color="auto" w:fill="auto"/>
          </w:tcPr>
          <w:p w14:paraId="124A44C4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14:paraId="240F195A" w14:textId="44F5EEC5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rozumienia, analizowania i rozwiązywania problemów</w:t>
            </w:r>
          </w:p>
          <w:p w14:paraId="4C9DE0BD" w14:textId="463CC2EF" w:rsidR="00062591" w:rsidRPr="00C54AC5" w:rsidRDefault="00062591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5C68E8" w:rsidRPr="00C54AC5" w14:paraId="6C19D727" w14:textId="77777777" w:rsidTr="00B762B1">
        <w:tc>
          <w:tcPr>
            <w:tcW w:w="2303" w:type="dxa"/>
            <w:shd w:val="clear" w:color="auto" w:fill="auto"/>
          </w:tcPr>
          <w:p w14:paraId="6BF1DC2B" w14:textId="09140A81" w:rsidR="005C68E8" w:rsidRPr="00C54AC5" w:rsidRDefault="005C68E8" w:rsidP="006F03ED">
            <w:pPr>
              <w:pStyle w:val="Bezodstpw"/>
              <w:rPr>
                <w:rFonts w:ascii="Times New Roman" w:hAnsi="Times New Roman"/>
                <w:i/>
                <w:color w:val="FF0000"/>
              </w:rPr>
            </w:pPr>
            <w:r w:rsidRPr="00C54AC5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tzn.</w:t>
            </w:r>
            <w:r w:rsidRPr="00C54AC5">
              <w:rPr>
                <w:rFonts w:ascii="Times New Roman" w:hAnsi="Times New Roman"/>
                <w:i/>
                <w:color w:val="FF0000"/>
              </w:rPr>
              <w:t xml:space="preserve"> </w:t>
            </w:r>
          </w:p>
          <w:p w14:paraId="38985D60" w14:textId="656FC9F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układa w logicznym porządku: </w:t>
            </w:r>
            <w:r w:rsidRPr="00C54AC5">
              <w:rPr>
                <w:rFonts w:ascii="Times New Roman" w:hAnsi="Times New Roman"/>
              </w:rPr>
              <w:lastRenderedPageBreak/>
              <w:t xml:space="preserve">obrazki, teksty, polecenia (instrukcje) składające się m.in. na codzienne czynności. </w:t>
            </w:r>
          </w:p>
          <w:p w14:paraId="4842FA2D" w14:textId="7351F26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tworzy polecenie do określonego planu działania prowadzące do osiągnięcia celu. </w:t>
            </w:r>
          </w:p>
          <w:p w14:paraId="4C846311" w14:textId="7A26855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rozwiązuje zadania, zagadki i łamigłówki prowadzące do odkrywania algorytmów. </w:t>
            </w:r>
          </w:p>
        </w:tc>
        <w:tc>
          <w:tcPr>
            <w:tcW w:w="2303" w:type="dxa"/>
            <w:shd w:val="clear" w:color="auto" w:fill="auto"/>
          </w:tcPr>
          <w:p w14:paraId="0DD97166" w14:textId="640693F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Samodzielnie układa w logicznym porządku: obrazki, teksty, polecenia (instrukcje) składające się m.in. na codzienne czynności. </w:t>
            </w:r>
          </w:p>
          <w:p w14:paraId="69E010F2" w14:textId="09D56AB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tworzy polecenie do określonego planu działania prowadzące do osiągnięcia celu. </w:t>
            </w:r>
          </w:p>
          <w:p w14:paraId="53F70B46" w14:textId="3FD29AF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rozwiązuje zadania, zagadki i łamigłówki prowadzące do odkrywania algorytmów. </w:t>
            </w:r>
          </w:p>
          <w:p w14:paraId="477863D5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709AAF54" w14:textId="7508F7D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układa w logicznym porządku: obrazki, teksty, polecenia (instrukcje) składające się m.in. na codzienne czynności. </w:t>
            </w:r>
          </w:p>
          <w:p w14:paraId="79451842" w14:textId="60949E8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tworzy polecenie do określonego planu działania prowadzące do osiągnięcia celu. </w:t>
            </w:r>
          </w:p>
          <w:p w14:paraId="6AC087CC" w14:textId="1E9C16E9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 xml:space="preserve">– Zazwyczaj samodzielnie rozwiązuje zadania, zagadki i łamigłówki prowadzące do </w:t>
            </w:r>
            <w:r w:rsidRPr="00C54AC5">
              <w:rPr>
                <w:rFonts w:ascii="Times New Roman" w:hAnsi="Times New Roman"/>
              </w:rPr>
              <w:lastRenderedPageBreak/>
              <w:t>odkrywania algorytmów.</w:t>
            </w:r>
          </w:p>
        </w:tc>
        <w:tc>
          <w:tcPr>
            <w:tcW w:w="2303" w:type="dxa"/>
            <w:shd w:val="clear" w:color="auto" w:fill="auto"/>
          </w:tcPr>
          <w:p w14:paraId="772685A2" w14:textId="746489B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 niewielką pomocą układa w logicznym porządku: obrazki, teksty, polecenia (instrukcje) składające się m.in. na codzienne czynności. </w:t>
            </w:r>
          </w:p>
          <w:p w14:paraId="1BE1809B" w14:textId="7A372D0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tworzy polecenie do określonego planu działania prowadzące do osiągnięcia celu. </w:t>
            </w:r>
          </w:p>
          <w:p w14:paraId="350F6B63" w14:textId="0307F9C2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 niewielką pomocą rozwiązuje zadania, zagadki i łamigłówki prowadzące do odkrywania algorytmów.</w:t>
            </w:r>
          </w:p>
        </w:tc>
        <w:tc>
          <w:tcPr>
            <w:tcW w:w="2303" w:type="dxa"/>
          </w:tcPr>
          <w:p w14:paraId="2B978DD5" w14:textId="47135073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układa w logicznym porządku: obrazki, teksty, polecenia (instrukcje) składające się m.in. na codzienne czynności. </w:t>
            </w:r>
          </w:p>
          <w:p w14:paraId="7028E830" w14:textId="418E2B8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tworzy polecenie do określonego planu działania prowadzące do osiągnięcia celu. </w:t>
            </w:r>
          </w:p>
          <w:p w14:paraId="6C606209" w14:textId="5B07218E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Tylko z pomocą rozwiązuje zadania, zagadki i łamigłówki prowadzące do odkrywania algorytmów.</w:t>
            </w:r>
          </w:p>
        </w:tc>
      </w:tr>
      <w:tr w:rsidR="00685856" w:rsidRPr="00C54AC5" w14:paraId="4AF6BE3F" w14:textId="77777777" w:rsidTr="006C1997">
        <w:tc>
          <w:tcPr>
            <w:tcW w:w="11515" w:type="dxa"/>
            <w:gridSpan w:val="5"/>
            <w:shd w:val="clear" w:color="auto" w:fill="auto"/>
          </w:tcPr>
          <w:p w14:paraId="5F0B6FD2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365FEBCE" w14:textId="5BF6A7F4" w:rsidR="00685856" w:rsidRPr="00C54AC5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54AC5">
              <w:rPr>
                <w:b/>
                <w:sz w:val="28"/>
                <w:szCs w:val="28"/>
              </w:rPr>
              <w:t>Osiągnięcia w zakresie programowania i rozwiązywania problemów z wykorzystaniem komput</w:t>
            </w:r>
            <w:r w:rsidR="006F03ED" w:rsidRPr="00C54AC5">
              <w:rPr>
                <w:b/>
                <w:sz w:val="28"/>
                <w:szCs w:val="28"/>
              </w:rPr>
              <w:t>era i innych urządzeń cyfrowych</w:t>
            </w:r>
          </w:p>
          <w:p w14:paraId="18E60266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1636BF09" w14:textId="77777777" w:rsidTr="00B762B1">
        <w:tc>
          <w:tcPr>
            <w:tcW w:w="2303" w:type="dxa"/>
            <w:shd w:val="clear" w:color="auto" w:fill="auto"/>
          </w:tcPr>
          <w:p w14:paraId="76ED63C1" w14:textId="1DCC138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programuje wizualnie: proste sytuacje lub historyjki wg pomysłów własnych i pomysłów opracowanych wspólnie z innymi uczniami.</w:t>
            </w:r>
          </w:p>
          <w:p w14:paraId="0C18E066" w14:textId="67F15C2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tworzy proste rysunki, powiększa, zmniejsza, kopiuje, wkleja i usuwa elementy graficzne. </w:t>
            </w:r>
          </w:p>
          <w:p w14:paraId="31655124" w14:textId="3AFFF31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Samodzielnie zapisuje efekty swojej pracy we wskazanym miejscu. </w:t>
            </w:r>
          </w:p>
          <w:p w14:paraId="16E6B2BD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2B63BC47" w14:textId="7F9C91D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Poprawnie programuje wizualnie: proste sytuacje lub historyjki wg pomysłów własnych i pomysłów opracowanych wspólnie z innymi uczniami.</w:t>
            </w:r>
          </w:p>
          <w:p w14:paraId="2C3AAB70" w14:textId="6191056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tworzy proste rysunki, powiększa, zmniejsza, kopiuje, wkleja i usuwa elementy graficzne. </w:t>
            </w:r>
          </w:p>
          <w:p w14:paraId="61CFB1A4" w14:textId="381E9FB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Samodzielnie zapisuje efekty swojej pracy we wskazanym miejscu. </w:t>
            </w:r>
          </w:p>
          <w:p w14:paraId="77DEC521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383D7A0D" w14:textId="74ADC873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Zazwyczaj poprawnie programuje wizualnie: proste sytuacje lub historyjki wg pomysłów własnych i pomysłów opracowanych wspólnie z innymi uczniami.</w:t>
            </w:r>
          </w:p>
          <w:p w14:paraId="29801054" w14:textId="4895D21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tworzy proste rysunki, powiększa, zmniejsza, kopiuje, wkleja i usuwa elementy graficzne. </w:t>
            </w:r>
          </w:p>
          <w:p w14:paraId="30FF248F" w14:textId="2C7E5BE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Stara się samodzielnie zapisać efekty swojej pracy we wskazanym miejscu. </w:t>
            </w:r>
          </w:p>
        </w:tc>
        <w:tc>
          <w:tcPr>
            <w:tcW w:w="2303" w:type="dxa"/>
            <w:shd w:val="clear" w:color="auto" w:fill="auto"/>
          </w:tcPr>
          <w:p w14:paraId="472A44B6" w14:textId="73B0665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 niewielką pomocą programuje wizualnie: proste sytuacje lub historyjki wg pomysłów własnych i pomysłów opracowanych wspólnie z innymi uczniami.</w:t>
            </w:r>
          </w:p>
          <w:p w14:paraId="3B9ACDE3" w14:textId="3C5149B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tworzy proste rysunki, powiększa, zmniejsza, kopiuje, wkleja i usuwa elementy graficzne. </w:t>
            </w:r>
          </w:p>
          <w:p w14:paraId="3CD95A27" w14:textId="2271F4A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 niewielką pomocą zapisuje efekty swojej pracy we wskazanym miejscu. </w:t>
            </w:r>
          </w:p>
          <w:p w14:paraId="79645817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199466F7" w14:textId="4CFD974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Tylko z pomocą programuje wizualnie: proste sytuacje lub historyjki wg pomysłów własnych i pomysłów opracowanych wspólnie z innymi uczniami.</w:t>
            </w:r>
          </w:p>
          <w:p w14:paraId="6D3EC7E7" w14:textId="29051EF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tworzy proste rysunki, powiększa, zmniejsza, kopiuje, wkleja i usuwa elementy graficzne. </w:t>
            </w:r>
          </w:p>
          <w:p w14:paraId="1C87CF46" w14:textId="1223307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Tylko z pomocą zapisuje efekty swojej pracy we wskazanym miejscu. </w:t>
            </w:r>
          </w:p>
          <w:p w14:paraId="212768B4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C54AC5" w14:paraId="53B8F6B0" w14:textId="77777777" w:rsidTr="006C1997">
        <w:tc>
          <w:tcPr>
            <w:tcW w:w="11515" w:type="dxa"/>
            <w:gridSpan w:val="5"/>
            <w:shd w:val="clear" w:color="auto" w:fill="auto"/>
          </w:tcPr>
          <w:p w14:paraId="1BD7A747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D4B7C2F" w14:textId="0BE462E5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posługiwania się komputerem, urządzeniami cyfrowymi i sieciami komputerowymi</w:t>
            </w:r>
          </w:p>
          <w:p w14:paraId="63E7EE97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501242AC" w14:textId="77777777" w:rsidTr="00B762B1">
        <w:tc>
          <w:tcPr>
            <w:tcW w:w="2303" w:type="dxa"/>
            <w:shd w:val="clear" w:color="auto" w:fill="auto"/>
          </w:tcPr>
          <w:p w14:paraId="79DCA3FD" w14:textId="1E47A0A5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posługuje się komputerem, wykonując zadania. </w:t>
            </w:r>
          </w:p>
          <w:p w14:paraId="208C09E3" w14:textId="7B5BE54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korzysta z udostępnionych stron i zasobów internetowych. </w:t>
            </w:r>
          </w:p>
        </w:tc>
        <w:tc>
          <w:tcPr>
            <w:tcW w:w="2303" w:type="dxa"/>
            <w:shd w:val="clear" w:color="auto" w:fill="auto"/>
          </w:tcPr>
          <w:p w14:paraId="37640F60" w14:textId="7672B4E3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posługuje się komputerem, wykonując zadania. </w:t>
            </w:r>
          </w:p>
          <w:p w14:paraId="14AE9B69" w14:textId="0F789EB5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korzysta z udostępnionych stron i zasobów internetowych. </w:t>
            </w:r>
          </w:p>
        </w:tc>
        <w:tc>
          <w:tcPr>
            <w:tcW w:w="2303" w:type="dxa"/>
            <w:shd w:val="clear" w:color="auto" w:fill="auto"/>
          </w:tcPr>
          <w:p w14:paraId="098CD434" w14:textId="6D5C612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posługuje się komputerem, wykonując zadania. </w:t>
            </w:r>
          </w:p>
          <w:p w14:paraId="7AB5862F" w14:textId="216D303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korzysta z udostępnionych stron i zasobów internetowych. </w:t>
            </w:r>
          </w:p>
        </w:tc>
        <w:tc>
          <w:tcPr>
            <w:tcW w:w="2303" w:type="dxa"/>
            <w:shd w:val="clear" w:color="auto" w:fill="auto"/>
          </w:tcPr>
          <w:p w14:paraId="20E9BB3A" w14:textId="35E0D97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posługuje się komputerem, wykonując zadania. </w:t>
            </w:r>
          </w:p>
          <w:p w14:paraId="41C0672D" w14:textId="74E06D9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korzysta z udostępnionych stron i zasobów internetowych. </w:t>
            </w:r>
          </w:p>
        </w:tc>
        <w:tc>
          <w:tcPr>
            <w:tcW w:w="2303" w:type="dxa"/>
          </w:tcPr>
          <w:p w14:paraId="0D4311A7" w14:textId="57BCA6E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posługuje się komputerem, wykonując zadania. </w:t>
            </w:r>
          </w:p>
          <w:p w14:paraId="6108E126" w14:textId="60DA685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korzysta z udostępnionych stron i zasobów internetowych. </w:t>
            </w:r>
          </w:p>
        </w:tc>
      </w:tr>
      <w:tr w:rsidR="00685856" w:rsidRPr="00C54AC5" w14:paraId="1C8A35BF" w14:textId="77777777" w:rsidTr="006C1997">
        <w:tc>
          <w:tcPr>
            <w:tcW w:w="11515" w:type="dxa"/>
            <w:gridSpan w:val="5"/>
            <w:shd w:val="clear" w:color="auto" w:fill="auto"/>
          </w:tcPr>
          <w:p w14:paraId="78A2662F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7949719" w14:textId="53B2ACD4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rozwijania kompetencji społecznych</w:t>
            </w:r>
          </w:p>
          <w:p w14:paraId="4A759963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52349EC2" w14:textId="77777777" w:rsidTr="00B762B1">
        <w:tc>
          <w:tcPr>
            <w:tcW w:w="2303" w:type="dxa"/>
            <w:shd w:val="clear" w:color="auto" w:fill="auto"/>
          </w:tcPr>
          <w:p w14:paraId="7D3C9E80" w14:textId="167349D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Zgodnie współpracuje z uczniami, wymienia się pomysłami i doświadczeniami, wykorzystując technologię.</w:t>
            </w:r>
          </w:p>
        </w:tc>
        <w:tc>
          <w:tcPr>
            <w:tcW w:w="2303" w:type="dxa"/>
            <w:shd w:val="clear" w:color="auto" w:fill="auto"/>
          </w:tcPr>
          <w:p w14:paraId="19998498" w14:textId="62EC4C2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Zgodnie współpracuje z uczniami, wymienia się pomysłami i doświadczeniami, wykorzystując technologię.</w:t>
            </w:r>
          </w:p>
        </w:tc>
        <w:tc>
          <w:tcPr>
            <w:tcW w:w="2303" w:type="dxa"/>
            <w:shd w:val="clear" w:color="auto" w:fill="auto"/>
          </w:tcPr>
          <w:p w14:paraId="31808ADE" w14:textId="7AF2CC2B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Zazwyczaj zgodnie współpracuje z uczniami, wymienia się pomysłami i doświadczeniami, wykorzystując technologię.</w:t>
            </w:r>
          </w:p>
        </w:tc>
        <w:tc>
          <w:tcPr>
            <w:tcW w:w="2303" w:type="dxa"/>
            <w:shd w:val="clear" w:color="auto" w:fill="auto"/>
          </w:tcPr>
          <w:p w14:paraId="2B5C43B6" w14:textId="4F272182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Nie zawsze zgodnie współpracuje z uczniami, wymienia się pomysłami i doświadczeniami, wykorzystując technologię.</w:t>
            </w:r>
          </w:p>
        </w:tc>
        <w:tc>
          <w:tcPr>
            <w:tcW w:w="2303" w:type="dxa"/>
          </w:tcPr>
          <w:p w14:paraId="0D9E6786" w14:textId="45E54E9B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Ma problemy ze zgodną współpracą z uczniami, wymianą pomysłów i doświadczeń z wykorzystaniem technologii.</w:t>
            </w:r>
          </w:p>
        </w:tc>
      </w:tr>
      <w:tr w:rsidR="00685856" w:rsidRPr="00C54AC5" w14:paraId="25A82B19" w14:textId="77777777" w:rsidTr="006C1997">
        <w:tc>
          <w:tcPr>
            <w:tcW w:w="11515" w:type="dxa"/>
            <w:gridSpan w:val="5"/>
            <w:shd w:val="clear" w:color="auto" w:fill="auto"/>
          </w:tcPr>
          <w:p w14:paraId="312A99B9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7BB6C9E" w14:textId="089D1F5B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przestrzegania prawa i zasad bezpieczeństwa</w:t>
            </w:r>
          </w:p>
          <w:p w14:paraId="7C42B1B3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3BCCCD38" w14:textId="77777777" w:rsidTr="00B762B1">
        <w:tc>
          <w:tcPr>
            <w:tcW w:w="2303" w:type="dxa"/>
            <w:shd w:val="clear" w:color="auto" w:fill="auto"/>
          </w:tcPr>
          <w:p w14:paraId="3F8A165B" w14:textId="0D8A7BF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posługuje się udostępnioną mu </w:t>
            </w:r>
            <w:r w:rsidRPr="00C54AC5">
              <w:rPr>
                <w:rFonts w:ascii="Times New Roman" w:hAnsi="Times New Roman"/>
              </w:rPr>
              <w:lastRenderedPageBreak/>
              <w:t xml:space="preserve">technologią zgodnie z ustalonymi zasadami. </w:t>
            </w:r>
          </w:p>
          <w:p w14:paraId="2F886458" w14:textId="65B239A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rozróżnia pożądane i niepożądane zachowania innych osób korzystających z technologii, zwłaszcza z </w:t>
            </w:r>
            <w:proofErr w:type="spellStart"/>
            <w:r w:rsidRPr="00C54AC5">
              <w:rPr>
                <w:rFonts w:ascii="Times New Roman" w:hAnsi="Times New Roman"/>
              </w:rPr>
              <w:t>internetu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14:paraId="1E7E6228" w14:textId="55BF88D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Samodzielnie posługuje się udostępnioną mu </w:t>
            </w:r>
            <w:r w:rsidRPr="00C54AC5">
              <w:rPr>
                <w:rFonts w:ascii="Times New Roman" w:hAnsi="Times New Roman"/>
              </w:rPr>
              <w:lastRenderedPageBreak/>
              <w:t xml:space="preserve">technologią zgodnie z ustalonymi zasadami. </w:t>
            </w:r>
          </w:p>
          <w:p w14:paraId="7188585E" w14:textId="00E6926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rozróżnia pożądane i niepożądane zachowania innych osób korzystających z technologii, zwłaszcza z </w:t>
            </w:r>
            <w:proofErr w:type="spellStart"/>
            <w:r w:rsidRPr="00C54AC5">
              <w:rPr>
                <w:rFonts w:ascii="Times New Roman" w:hAnsi="Times New Roman"/>
              </w:rPr>
              <w:t>internetu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14:paraId="16B30510" w14:textId="6CDB2DD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Zazwyczaj samodzielnie posługuje się udostępnioną mu </w:t>
            </w:r>
            <w:r w:rsidRPr="00C54AC5">
              <w:rPr>
                <w:rFonts w:ascii="Times New Roman" w:hAnsi="Times New Roman"/>
              </w:rPr>
              <w:lastRenderedPageBreak/>
              <w:t xml:space="preserve">technologią zgodnie z ustalonymi zasadami. </w:t>
            </w:r>
          </w:p>
          <w:p w14:paraId="6CD5F47A" w14:textId="7EA5061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 xml:space="preserve">– Zazwyczaj poprawnie rozróżnia pożądane i niepożądane zachowania innych osób korzystających z technologii, zwłaszcza z </w:t>
            </w:r>
            <w:proofErr w:type="spellStart"/>
            <w:r w:rsidRPr="00C54AC5">
              <w:rPr>
                <w:rFonts w:ascii="Times New Roman" w:hAnsi="Times New Roman"/>
              </w:rPr>
              <w:t>internetu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14:paraId="6710D8F7" w14:textId="1A5171E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 pomocą posługuje się udostępnioną mu </w:t>
            </w:r>
            <w:r w:rsidRPr="00C54AC5">
              <w:rPr>
                <w:rFonts w:ascii="Times New Roman" w:hAnsi="Times New Roman"/>
              </w:rPr>
              <w:lastRenderedPageBreak/>
              <w:t xml:space="preserve">technologią zgodnie z ustalonymi zasadami. </w:t>
            </w:r>
          </w:p>
          <w:p w14:paraId="0C606442" w14:textId="215360CC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 xml:space="preserve">– Z pomocą rozróżnia zachowania pożądane i niepożądane innych osób korzystających z technologii, zwłaszcza z </w:t>
            </w:r>
            <w:proofErr w:type="spellStart"/>
            <w:r w:rsidRPr="00C54AC5">
              <w:rPr>
                <w:rFonts w:ascii="Times New Roman" w:hAnsi="Times New Roman"/>
              </w:rPr>
              <w:t>internetu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68F2FA5C" w14:textId="39A859A5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Ze znaczną pomocą posługuje się udostępnioną mu </w:t>
            </w:r>
            <w:r w:rsidRPr="00C54AC5">
              <w:rPr>
                <w:rFonts w:ascii="Times New Roman" w:hAnsi="Times New Roman"/>
              </w:rPr>
              <w:lastRenderedPageBreak/>
              <w:t xml:space="preserve">technologią zgodnie z ustalonymi zasadami. </w:t>
            </w:r>
          </w:p>
          <w:p w14:paraId="4C7B9914" w14:textId="4357E4A6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 xml:space="preserve">– Ze znaczną pomocą rozróżnia zachowania pożądane i niepożądane innych osób korzystających z technologii, zwłaszcza z </w:t>
            </w:r>
            <w:proofErr w:type="spellStart"/>
            <w:r w:rsidRPr="00C54AC5">
              <w:rPr>
                <w:rFonts w:ascii="Times New Roman" w:hAnsi="Times New Roman"/>
              </w:rPr>
              <w:t>internetu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</w:tc>
      </w:tr>
    </w:tbl>
    <w:p w14:paraId="3AE99ED5" w14:textId="77777777" w:rsidR="007F2CDE" w:rsidRPr="00C54AC5" w:rsidRDefault="007F2CDE" w:rsidP="00685856">
      <w:pPr>
        <w:rPr>
          <w:rFonts w:ascii="Times New Roman" w:hAnsi="Times New Roman"/>
          <w:b/>
          <w:u w:val="single"/>
        </w:rPr>
      </w:pPr>
    </w:p>
    <w:p w14:paraId="65F0E8E7" w14:textId="77777777" w:rsidR="005F6A1C" w:rsidRDefault="005F6A1C" w:rsidP="00FC0E3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14:paraId="70289D86" w14:textId="0C4FA16F" w:rsidR="00FC0E36" w:rsidRPr="00C54AC5" w:rsidRDefault="00FC0E36" w:rsidP="00FC0E3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C54AC5">
        <w:rPr>
          <w:rFonts w:ascii="Times New Roman" w:hAnsi="Times New Roman"/>
          <w:b/>
          <w:color w:val="00B050"/>
          <w:sz w:val="28"/>
          <w:szCs w:val="28"/>
        </w:rPr>
        <w:t>EDUKACJA MUZYCZNA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46202B" w:rsidRPr="00C54AC5" w14:paraId="6DD13516" w14:textId="77777777" w:rsidTr="00B762B1">
        <w:tc>
          <w:tcPr>
            <w:tcW w:w="2303" w:type="dxa"/>
            <w:shd w:val="clear" w:color="auto" w:fill="auto"/>
          </w:tcPr>
          <w:p w14:paraId="13B5B59F" w14:textId="4484CA87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14:paraId="11601EED" w14:textId="6ABD972A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223D2D41" w14:textId="3EF26A88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6A3B181D" w14:textId="5D8AE230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73CC5E07" w14:textId="08703239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C54AC5" w14:paraId="105E6EF0" w14:textId="77777777" w:rsidTr="006C1997">
        <w:tc>
          <w:tcPr>
            <w:tcW w:w="11515" w:type="dxa"/>
            <w:gridSpan w:val="5"/>
            <w:shd w:val="clear" w:color="auto" w:fill="auto"/>
          </w:tcPr>
          <w:p w14:paraId="11A812FA" w14:textId="77777777" w:rsidR="009D1430" w:rsidRPr="00C54AC5" w:rsidRDefault="009D14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173FAC2" w14:textId="0EC88D79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słuchania muzyki</w:t>
            </w:r>
          </w:p>
          <w:p w14:paraId="0DEE772B" w14:textId="77ECC5FA" w:rsidR="009D1430" w:rsidRPr="00C54AC5" w:rsidRDefault="009D14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0F03B090" w14:textId="77777777" w:rsidTr="00B762B1">
        <w:tc>
          <w:tcPr>
            <w:tcW w:w="2303" w:type="dxa"/>
            <w:shd w:val="clear" w:color="auto" w:fill="auto"/>
          </w:tcPr>
          <w:p w14:paraId="55CDEE5B" w14:textId="77777777" w:rsidR="005C68E8" w:rsidRPr="00C54AC5" w:rsidRDefault="005C68E8" w:rsidP="00FC0E36">
            <w:pPr>
              <w:pStyle w:val="Bezodstpw"/>
              <w:rPr>
                <w:rFonts w:ascii="Times New Roman" w:hAnsi="Times New Roman"/>
                <w:color w:val="0070C0"/>
              </w:rPr>
            </w:pPr>
            <w:r w:rsidRPr="00C54AC5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potrafi twórczo rozwiązywać różne problemy dydaktyczne, uczestniczy w konkursach szkolnych i pozaszkolnych oraz doskonale </w:t>
            </w:r>
            <w:r w:rsidRPr="00C54AC5">
              <w:rPr>
                <w:rFonts w:ascii="Times New Roman" w:hAnsi="Times New Roman"/>
                <w:color w:val="0070C0"/>
              </w:rPr>
              <w:lastRenderedPageBreak/>
              <w:t>opanował/opanowała umiejętności określone w podstawie programowej, tzn.</w:t>
            </w:r>
          </w:p>
          <w:p w14:paraId="56FD5BDA" w14:textId="2FA5D69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</w:t>
            </w:r>
            <w:r w:rsidR="00715B0F" w:rsidRPr="0079552F">
              <w:rPr>
                <w:rFonts w:ascii="Times New Roman" w:hAnsi="Times New Roman"/>
              </w:rPr>
              <w:t>S</w:t>
            </w:r>
            <w:r w:rsidRPr="00C54AC5">
              <w:rPr>
                <w:rFonts w:ascii="Times New Roman" w:hAnsi="Times New Roman"/>
              </w:rPr>
              <w:t>łucha muzyki, łącząc ją z aktywnością ruchową, gestami dźwiękotwórczymi.</w:t>
            </w:r>
          </w:p>
          <w:p w14:paraId="7E11652A" w14:textId="28437CB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odróżnia dźwięki muzyki, np. wysokie – niskie, długie – krótkie, ciche – głośne; odróżnia i nazywa wybrane instrumenty muzyczne. </w:t>
            </w:r>
          </w:p>
          <w:p w14:paraId="7C63079F" w14:textId="7E6628D9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rozróżnia (na podstawie słuchanego utworu) muzykę: smutną, wesołą, skoczną, marszową itp. </w:t>
            </w:r>
          </w:p>
          <w:p w14:paraId="7E285944" w14:textId="3D13717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słucha w skupieniu krótkich utworów muzycznych. </w:t>
            </w:r>
          </w:p>
        </w:tc>
        <w:tc>
          <w:tcPr>
            <w:tcW w:w="2303" w:type="dxa"/>
            <w:shd w:val="clear" w:color="auto" w:fill="auto"/>
          </w:tcPr>
          <w:p w14:paraId="6CF5854E" w14:textId="29C8ABB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 – </w:t>
            </w:r>
            <w:r w:rsidR="0079552F" w:rsidRPr="0079552F">
              <w:rPr>
                <w:rFonts w:ascii="Times New Roman" w:hAnsi="Times New Roman"/>
              </w:rPr>
              <w:t>S</w:t>
            </w:r>
            <w:r w:rsidR="0079552F" w:rsidRPr="00C54AC5">
              <w:rPr>
                <w:rFonts w:ascii="Times New Roman" w:hAnsi="Times New Roman"/>
              </w:rPr>
              <w:t xml:space="preserve">łucha </w:t>
            </w:r>
            <w:r w:rsidRPr="00C54AC5">
              <w:rPr>
                <w:rFonts w:ascii="Times New Roman" w:hAnsi="Times New Roman"/>
              </w:rPr>
              <w:t>muzyki, łącząc ją z aktywnością ruchową, gestami dźwiękotwórczymi.</w:t>
            </w:r>
          </w:p>
          <w:p w14:paraId="245E88DA" w14:textId="3820A00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odróżnia dźwięki muzyki, np. wysokie – niskie, długie – krótkie, ciche – głośne; odróżnia i nazywa wybrane instrumenty muzyczne. </w:t>
            </w:r>
          </w:p>
          <w:p w14:paraId="59B4E145" w14:textId="3BEAFCD9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Poprawnie rozróżnia (na podstawie słuchanego utworu) muzykę: smutną, wesołą, skoczną, marszową itp. </w:t>
            </w:r>
          </w:p>
          <w:p w14:paraId="0B32F840" w14:textId="7811032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słucha w skupieniu krótkich utworów muzycznych. </w:t>
            </w:r>
          </w:p>
        </w:tc>
        <w:tc>
          <w:tcPr>
            <w:tcW w:w="2303" w:type="dxa"/>
            <w:shd w:val="clear" w:color="auto" w:fill="auto"/>
          </w:tcPr>
          <w:p w14:paraId="3D6A5D1B" w14:textId="1271667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Zazwyczaj słucha muzyki, łącząc ją z aktywnością ruchową, gestami dźwiękotwórczymi.</w:t>
            </w:r>
          </w:p>
          <w:p w14:paraId="15645D1E" w14:textId="7B85E25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odróżnia dźwięki muzyki, np. wysokie – niskie, długie – krótkie, ciche – głośne; zwykle samodzielnie odróżnia </w:t>
            </w:r>
            <w:r w:rsidRPr="00C54AC5">
              <w:rPr>
                <w:rFonts w:ascii="Times New Roman" w:hAnsi="Times New Roman"/>
              </w:rPr>
              <w:lastRenderedPageBreak/>
              <w:t>i nazywa wybrane instrumenty muzyczne.</w:t>
            </w:r>
          </w:p>
          <w:p w14:paraId="4654FA07" w14:textId="40F3C7B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poprawnie rozróżnia (na podstawie słuchanego utworu) muzykę: smutną, wesołą, skoczną, marszową itp. </w:t>
            </w:r>
          </w:p>
          <w:p w14:paraId="4508A5E0" w14:textId="357D3D5C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Zazwyczaj słucha w skupieniu krótkich utworów muzycznych.</w:t>
            </w:r>
          </w:p>
        </w:tc>
        <w:tc>
          <w:tcPr>
            <w:tcW w:w="2303" w:type="dxa"/>
            <w:shd w:val="clear" w:color="auto" w:fill="auto"/>
          </w:tcPr>
          <w:p w14:paraId="77D05937" w14:textId="5D0B3D03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Nie zawsze słucha muzyki i łączy ją z aktywnością ruchową, gestami dźwiękotwórczymi.</w:t>
            </w:r>
          </w:p>
          <w:p w14:paraId="618A0394" w14:textId="7F95C6A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Nie zawsze samodzielnie odróżnia dźwięki muzyki, np. wysokie – niskie, długie – krótkie, ciche – głośne; nie zawsze samodzielnie odróżnia </w:t>
            </w:r>
            <w:r w:rsidRPr="00C54AC5">
              <w:rPr>
                <w:rFonts w:ascii="Times New Roman" w:hAnsi="Times New Roman"/>
              </w:rPr>
              <w:lastRenderedPageBreak/>
              <w:t xml:space="preserve">i nazywa wybrane instrumenty muzyczne. </w:t>
            </w:r>
          </w:p>
          <w:p w14:paraId="06B8384F" w14:textId="03B94BA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Nie zawsze poprawnie rozróżnia (na podstawie słuchanego utworu) muzykę: smutną, wesołą, skoczną, marszową itp. </w:t>
            </w:r>
          </w:p>
          <w:p w14:paraId="6454E59F" w14:textId="099F4348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Nie zawsze słucha w skupieniu krótkich utworów muzycznych.</w:t>
            </w:r>
          </w:p>
        </w:tc>
        <w:tc>
          <w:tcPr>
            <w:tcW w:w="2303" w:type="dxa"/>
          </w:tcPr>
          <w:p w14:paraId="27F9E413" w14:textId="6D6A268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 – Ma problem ze słuchaniem muzyki i łączeniem jej z aktywnością ruchową, gestami dźwiękotwórczymi.</w:t>
            </w:r>
          </w:p>
          <w:p w14:paraId="3B5637CF" w14:textId="7453301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Ma problem z odróżnianiem dźwięków muzyki (np. wysokie – niskie, długie – krótkie, ciche – głośne) oraz odróżnianiem i </w:t>
            </w:r>
            <w:r w:rsidRPr="00C54AC5">
              <w:rPr>
                <w:rFonts w:ascii="Times New Roman" w:hAnsi="Times New Roman"/>
              </w:rPr>
              <w:lastRenderedPageBreak/>
              <w:t xml:space="preserve">nazywaniem wybranych instrumentów muzycznych. </w:t>
            </w:r>
          </w:p>
          <w:p w14:paraId="75A7C368" w14:textId="5A4881C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Ma problem z rozróżnianiem (na podstawie słuchanego utworu) muzyki: smutnej, wesołej, skocznej, marszowej itp. </w:t>
            </w:r>
          </w:p>
          <w:p w14:paraId="40006A5D" w14:textId="47ACFE6F" w:rsidR="005C68E8" w:rsidRPr="00C54AC5" w:rsidRDefault="00D1488E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 xml:space="preserve">– </w:t>
            </w:r>
            <w:r w:rsidR="005C68E8" w:rsidRPr="00C54AC5">
              <w:rPr>
                <w:rFonts w:ascii="Times New Roman" w:hAnsi="Times New Roman"/>
              </w:rPr>
              <w:t>Ma problem z uważnym słuchaniem krótkich utworów muzycznych.</w:t>
            </w:r>
          </w:p>
        </w:tc>
      </w:tr>
      <w:tr w:rsidR="00685856" w:rsidRPr="00C54AC5" w14:paraId="73A3985B" w14:textId="77777777" w:rsidTr="006C1997">
        <w:tc>
          <w:tcPr>
            <w:tcW w:w="11515" w:type="dxa"/>
            <w:gridSpan w:val="5"/>
            <w:shd w:val="clear" w:color="auto" w:fill="auto"/>
          </w:tcPr>
          <w:p w14:paraId="546CFDB0" w14:textId="77777777" w:rsidR="009D1430" w:rsidRPr="00C54AC5" w:rsidRDefault="009D14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1B994594" w14:textId="3EE82343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ekspresji muzycznej. Śpiew</w:t>
            </w:r>
          </w:p>
          <w:p w14:paraId="620EFA42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1E85255F" w14:textId="77777777" w:rsidTr="00B762B1">
        <w:tc>
          <w:tcPr>
            <w:tcW w:w="2303" w:type="dxa"/>
            <w:shd w:val="clear" w:color="auto" w:fill="auto"/>
          </w:tcPr>
          <w:p w14:paraId="5FB7EC81" w14:textId="1B211D7C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nuci poznane melodie i śpiewa piosenki podczas zabawy, nauki, uroczystości szkolnych, świąt, w tym świąt narodowych. </w:t>
            </w:r>
          </w:p>
          <w:p w14:paraId="2DF909CD" w14:textId="6E29CF6A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 xml:space="preserve">– Chętnie śpiewa </w:t>
            </w:r>
            <w:r w:rsidR="0066115B" w:rsidRPr="0079552F">
              <w:rPr>
                <w:rFonts w:ascii="Times New Roman" w:hAnsi="Times New Roman"/>
              </w:rPr>
              <w:t xml:space="preserve">zbiorowo i indywidualnie </w:t>
            </w:r>
            <w:r w:rsidRPr="0079552F">
              <w:rPr>
                <w:rFonts w:ascii="Times New Roman" w:hAnsi="Times New Roman"/>
              </w:rPr>
              <w:t>śpiewanki, piosenki i pieśni</w:t>
            </w:r>
            <w:r w:rsidR="0066115B" w:rsidRPr="0079552F">
              <w:rPr>
                <w:rFonts w:ascii="Times New Roman" w:hAnsi="Times New Roman"/>
              </w:rPr>
              <w:t xml:space="preserve">, </w:t>
            </w:r>
            <w:r w:rsidR="0079552F" w:rsidRPr="0079552F">
              <w:rPr>
                <w:rFonts w:ascii="Times New Roman" w:hAnsi="Times New Roman"/>
              </w:rPr>
              <w:t>również te</w:t>
            </w:r>
            <w:r w:rsidRPr="0079552F">
              <w:rPr>
                <w:rFonts w:ascii="Times New Roman" w:hAnsi="Times New Roman"/>
              </w:rPr>
              <w:t xml:space="preserve"> charakterystyczne dla polskich tradycji i zwyczajów oraz kilka utworów patriotycznych. </w:t>
            </w:r>
          </w:p>
          <w:p w14:paraId="45F9B764" w14:textId="2D559D28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śpiewa, dbając o prawidłową postawę, artykulację i oddech.</w:t>
            </w:r>
          </w:p>
          <w:p w14:paraId="17FD60D4" w14:textId="4681EB19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rozpoznaje i śpiewa hymn Polski. </w:t>
            </w:r>
          </w:p>
          <w:p w14:paraId="6E787543" w14:textId="77777777" w:rsidR="005C68E8" w:rsidRPr="0079552F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5147E3F8" w14:textId="13D5F53E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 xml:space="preserve">– Poprawnie nuci poznane melodie i śpiewa piosenki podczas zabawy, nauki, uroczystości szkolnych, świąt, w tym świąt narodowych. </w:t>
            </w:r>
          </w:p>
          <w:p w14:paraId="4E0173AA" w14:textId="174378DC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 xml:space="preserve">– Chętnie śpiewa </w:t>
            </w:r>
            <w:r w:rsidR="0066115B" w:rsidRPr="0079552F">
              <w:rPr>
                <w:rFonts w:ascii="Times New Roman" w:hAnsi="Times New Roman"/>
              </w:rPr>
              <w:t xml:space="preserve">zbiorowo i indywidualnie </w:t>
            </w:r>
            <w:r w:rsidRPr="0079552F">
              <w:rPr>
                <w:rFonts w:ascii="Times New Roman" w:hAnsi="Times New Roman"/>
              </w:rPr>
              <w:t>śpiewanki, piosenki i pieśni</w:t>
            </w:r>
            <w:r w:rsidR="0066115B" w:rsidRPr="0079552F">
              <w:rPr>
                <w:rFonts w:ascii="Times New Roman" w:hAnsi="Times New Roman"/>
              </w:rPr>
              <w:t xml:space="preserve">, </w:t>
            </w:r>
            <w:r w:rsidR="0079552F" w:rsidRPr="0079552F">
              <w:rPr>
                <w:rFonts w:ascii="Times New Roman" w:hAnsi="Times New Roman"/>
              </w:rPr>
              <w:t xml:space="preserve">również te </w:t>
            </w:r>
            <w:r w:rsidRPr="0079552F">
              <w:rPr>
                <w:rFonts w:ascii="Times New Roman" w:hAnsi="Times New Roman"/>
              </w:rPr>
              <w:t xml:space="preserve">charakterystyczne dla polskich tradycji i zwyczajów oraz kilka utworów patriotycznych. </w:t>
            </w:r>
          </w:p>
          <w:p w14:paraId="28BF210B" w14:textId="6D38E6B3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śpiewa, dbając o prawidłową postawę, artykulację i oddech.</w:t>
            </w:r>
          </w:p>
          <w:p w14:paraId="47636622" w14:textId="7FB2C826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rozpoznaje i śpiewa hymn Polski. </w:t>
            </w:r>
          </w:p>
          <w:p w14:paraId="4B51F699" w14:textId="77777777" w:rsidR="005C68E8" w:rsidRPr="0079552F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79B4EE57" w14:textId="03CE5C9C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 xml:space="preserve">– Zazwyczaj poprawnie nuci poznane melodie i śpiewa piosenki podczas zabawy, nauki, uroczystości </w:t>
            </w:r>
            <w:r w:rsidRPr="0079552F">
              <w:rPr>
                <w:rFonts w:ascii="Times New Roman" w:hAnsi="Times New Roman"/>
              </w:rPr>
              <w:lastRenderedPageBreak/>
              <w:t xml:space="preserve">szkolnych, świąt, w tym świąt narodowych. </w:t>
            </w:r>
          </w:p>
          <w:p w14:paraId="2D286A9B" w14:textId="60B72E6B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śpiewa </w:t>
            </w:r>
            <w:r w:rsidR="0066115B" w:rsidRPr="0079552F">
              <w:rPr>
                <w:rFonts w:ascii="Times New Roman" w:hAnsi="Times New Roman"/>
              </w:rPr>
              <w:t xml:space="preserve">zbiorowo i indywidualnie </w:t>
            </w:r>
            <w:r w:rsidRPr="0079552F">
              <w:rPr>
                <w:rFonts w:ascii="Times New Roman" w:hAnsi="Times New Roman"/>
              </w:rPr>
              <w:t>śpiewanki, piosenki i pieśni</w:t>
            </w:r>
            <w:r w:rsidR="0066115B" w:rsidRPr="0079552F">
              <w:rPr>
                <w:rFonts w:ascii="Times New Roman" w:hAnsi="Times New Roman"/>
              </w:rPr>
              <w:t xml:space="preserve">, </w:t>
            </w:r>
            <w:r w:rsidR="0079552F" w:rsidRPr="0079552F">
              <w:rPr>
                <w:rFonts w:ascii="Times New Roman" w:hAnsi="Times New Roman"/>
              </w:rPr>
              <w:t xml:space="preserve">również te </w:t>
            </w:r>
            <w:r w:rsidRPr="0079552F">
              <w:rPr>
                <w:rFonts w:ascii="Times New Roman" w:hAnsi="Times New Roman"/>
              </w:rPr>
              <w:t xml:space="preserve">charakterystyczne dla polskich tradycji i zwyczajów oraz kilka utworów patriotycznych. </w:t>
            </w:r>
          </w:p>
          <w:p w14:paraId="028E7E79" w14:textId="3AF75ED5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Zazwyczaj poprawnie śpiewa, dbając o prawidłową postawę, artykulację i oddech.</w:t>
            </w:r>
          </w:p>
          <w:p w14:paraId="2F96AA58" w14:textId="2E8A7030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Zazwyczaj poprawnie rozpoznaje i śpiewa hymn Polski.</w:t>
            </w:r>
          </w:p>
        </w:tc>
        <w:tc>
          <w:tcPr>
            <w:tcW w:w="2303" w:type="dxa"/>
            <w:shd w:val="clear" w:color="auto" w:fill="auto"/>
          </w:tcPr>
          <w:p w14:paraId="3F62F145" w14:textId="12527726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 xml:space="preserve">– Z pomocą nuci poznane melodie i śpiewa piosenki podczas zabawy, nauki, uroczystości szkolnych, świąt, w tym świąt narodowych. </w:t>
            </w:r>
          </w:p>
          <w:p w14:paraId="51CECD6A" w14:textId="40C9C3F3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 xml:space="preserve">– Zazwyczaj poprawnie śpiewa </w:t>
            </w:r>
            <w:r w:rsidR="0066115B" w:rsidRPr="0079552F">
              <w:rPr>
                <w:rFonts w:ascii="Times New Roman" w:hAnsi="Times New Roman"/>
              </w:rPr>
              <w:t xml:space="preserve">zbiorowo i indywidualnie </w:t>
            </w:r>
            <w:r w:rsidRPr="0079552F">
              <w:rPr>
                <w:rFonts w:ascii="Times New Roman" w:hAnsi="Times New Roman"/>
              </w:rPr>
              <w:t>śpiewanki, piosenki i pieśni</w:t>
            </w:r>
            <w:r w:rsidR="0066115B" w:rsidRPr="0079552F">
              <w:rPr>
                <w:rFonts w:ascii="Times New Roman" w:hAnsi="Times New Roman"/>
              </w:rPr>
              <w:t xml:space="preserve">, </w:t>
            </w:r>
            <w:r w:rsidR="0079552F" w:rsidRPr="0079552F">
              <w:rPr>
                <w:rFonts w:ascii="Times New Roman" w:hAnsi="Times New Roman"/>
              </w:rPr>
              <w:t xml:space="preserve">również te </w:t>
            </w:r>
            <w:r w:rsidRPr="0079552F">
              <w:rPr>
                <w:rFonts w:ascii="Times New Roman" w:hAnsi="Times New Roman"/>
              </w:rPr>
              <w:t xml:space="preserve">charakterystyczne dla polskich tradycji i zwyczajów oraz kilka utworów patriotycznych. </w:t>
            </w:r>
          </w:p>
          <w:p w14:paraId="05AB4430" w14:textId="3EFDEA52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Z niewielką pomocą śpiewa, dbając o prawidłową postawę, artykulację i oddech.</w:t>
            </w:r>
          </w:p>
          <w:p w14:paraId="16638F66" w14:textId="6CB32A36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Z niewielką pomocą rozpoznaje i śpiewa hymn Polski.</w:t>
            </w:r>
          </w:p>
        </w:tc>
        <w:tc>
          <w:tcPr>
            <w:tcW w:w="2303" w:type="dxa"/>
          </w:tcPr>
          <w:p w14:paraId="6593D67C" w14:textId="13E9A09B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 xml:space="preserve">– Ze znaczną pomocą nuci poznane melodie i śpiewa piosenki podczas zabawy, nauki, uroczystości szkolnych, świąt, w tym świąt narodowych. </w:t>
            </w:r>
          </w:p>
          <w:p w14:paraId="73983E6B" w14:textId="0C711E2D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 xml:space="preserve">– Z pomocą śpiewa </w:t>
            </w:r>
            <w:r w:rsidR="0066115B" w:rsidRPr="0079552F">
              <w:rPr>
                <w:rFonts w:ascii="Times New Roman" w:hAnsi="Times New Roman"/>
              </w:rPr>
              <w:t xml:space="preserve">zbiorowo i indywidualnie </w:t>
            </w:r>
            <w:r w:rsidRPr="0079552F">
              <w:rPr>
                <w:rFonts w:ascii="Times New Roman" w:hAnsi="Times New Roman"/>
              </w:rPr>
              <w:t>kilka śpiewanek, piosenek i pieśni</w:t>
            </w:r>
            <w:r w:rsidR="0066115B" w:rsidRPr="0079552F">
              <w:rPr>
                <w:rFonts w:ascii="Times New Roman" w:hAnsi="Times New Roman"/>
              </w:rPr>
              <w:t xml:space="preserve">, </w:t>
            </w:r>
            <w:r w:rsidR="0079552F" w:rsidRPr="0079552F">
              <w:rPr>
                <w:rFonts w:ascii="Times New Roman" w:hAnsi="Times New Roman"/>
              </w:rPr>
              <w:t xml:space="preserve">również tych </w:t>
            </w:r>
            <w:r w:rsidRPr="0079552F">
              <w:rPr>
                <w:rFonts w:ascii="Times New Roman" w:hAnsi="Times New Roman"/>
              </w:rPr>
              <w:t xml:space="preserve">charakterystycznych dla polskich tradycji i zwyczajów oraz kilka pieśni patriotycznych. </w:t>
            </w:r>
          </w:p>
          <w:p w14:paraId="329F73E0" w14:textId="65D26AE2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Wymaga częstego przypominania o zachowaniu prawidłowej postawy podczas śpiewu.</w:t>
            </w:r>
          </w:p>
          <w:p w14:paraId="2A2D2C85" w14:textId="06541269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Ze znaczną pomocą rozpoznaje i śpiewa hymn Polski. </w:t>
            </w:r>
          </w:p>
        </w:tc>
      </w:tr>
      <w:tr w:rsidR="00685856" w:rsidRPr="00C54AC5" w14:paraId="3419F91C" w14:textId="77777777" w:rsidTr="006C1997">
        <w:tc>
          <w:tcPr>
            <w:tcW w:w="11515" w:type="dxa"/>
            <w:gridSpan w:val="5"/>
            <w:shd w:val="clear" w:color="auto" w:fill="auto"/>
          </w:tcPr>
          <w:p w14:paraId="19B4FDF0" w14:textId="77777777" w:rsidR="009D1430" w:rsidRPr="00C54AC5" w:rsidRDefault="009D1430" w:rsidP="009D1430">
            <w:pPr>
              <w:pStyle w:val="Default"/>
              <w:tabs>
                <w:tab w:val="left" w:pos="4860"/>
                <w:tab w:val="center" w:pos="6801"/>
              </w:tabs>
              <w:rPr>
                <w:b/>
                <w:sz w:val="22"/>
                <w:szCs w:val="22"/>
              </w:rPr>
            </w:pPr>
            <w:r w:rsidRPr="00C54AC5">
              <w:rPr>
                <w:b/>
                <w:sz w:val="22"/>
                <w:szCs w:val="22"/>
              </w:rPr>
              <w:lastRenderedPageBreak/>
              <w:tab/>
            </w:r>
          </w:p>
          <w:p w14:paraId="4774E11A" w14:textId="209631A8" w:rsidR="009D1430" w:rsidRPr="00C54AC5" w:rsidRDefault="00685856" w:rsidP="005C33EA">
            <w:pPr>
              <w:pStyle w:val="Default"/>
              <w:tabs>
                <w:tab w:val="left" w:pos="4860"/>
                <w:tab w:val="center" w:pos="6801"/>
              </w:tabs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Improwizacja ruchowa, rytmika i taniec</w:t>
            </w:r>
          </w:p>
          <w:p w14:paraId="510E7E8E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53DD6030" w14:textId="77777777" w:rsidTr="00B762B1">
        <w:tc>
          <w:tcPr>
            <w:tcW w:w="2303" w:type="dxa"/>
            <w:shd w:val="clear" w:color="auto" w:fill="auto"/>
          </w:tcPr>
          <w:p w14:paraId="637673BF" w14:textId="3D1642B0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tworzy improwizacje ruchowe</w:t>
            </w:r>
            <w:r w:rsidR="0066115B" w:rsidRPr="0079552F">
              <w:rPr>
                <w:rFonts w:ascii="Times New Roman" w:hAnsi="Times New Roman"/>
              </w:rPr>
              <w:t>, rysunkowe</w:t>
            </w:r>
            <w:r w:rsidR="0079552F" w:rsidRPr="0079552F">
              <w:rPr>
                <w:rFonts w:ascii="Times New Roman" w:hAnsi="Times New Roman"/>
              </w:rPr>
              <w:t>,</w:t>
            </w:r>
            <w:r w:rsidRPr="0079552F">
              <w:rPr>
                <w:rFonts w:ascii="Times New Roman" w:hAnsi="Times New Roman"/>
              </w:rPr>
              <w:t xml:space="preserve"> inspirowane wyliczankami, rymowankami i rytmizowanymi tekstami.</w:t>
            </w:r>
          </w:p>
          <w:p w14:paraId="524358A7" w14:textId="4E59C1FE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Chętnie i kreatywnie porusza się i tańczy przy muzyce, wykonuje utworzone </w:t>
            </w:r>
            <w:r w:rsidRPr="0079552F">
              <w:rPr>
                <w:rFonts w:ascii="Times New Roman" w:hAnsi="Times New Roman"/>
              </w:rPr>
              <w:lastRenderedPageBreak/>
              <w:t xml:space="preserve">przez siebie układy ruchowe. </w:t>
            </w:r>
          </w:p>
          <w:p w14:paraId="7CACD894" w14:textId="573992F4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i poprawnie tańczy, wykonując układy ruchowe charakterystyczne dla wybranych tańców.</w:t>
            </w:r>
          </w:p>
        </w:tc>
        <w:tc>
          <w:tcPr>
            <w:tcW w:w="2303" w:type="dxa"/>
            <w:shd w:val="clear" w:color="auto" w:fill="auto"/>
          </w:tcPr>
          <w:p w14:paraId="0DFDA4C6" w14:textId="1A092445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>– Chętnie tworzy improwizacje ruchowe</w:t>
            </w:r>
            <w:r w:rsidR="0066115B" w:rsidRPr="0079552F">
              <w:rPr>
                <w:rFonts w:ascii="Times New Roman" w:hAnsi="Times New Roman"/>
              </w:rPr>
              <w:t>,</w:t>
            </w:r>
            <w:r w:rsidRPr="0079552F">
              <w:rPr>
                <w:rFonts w:ascii="Times New Roman" w:hAnsi="Times New Roman"/>
              </w:rPr>
              <w:t xml:space="preserve"> </w:t>
            </w:r>
            <w:r w:rsidR="0066115B" w:rsidRPr="0079552F">
              <w:rPr>
                <w:rFonts w:ascii="Times New Roman" w:hAnsi="Times New Roman"/>
              </w:rPr>
              <w:t>rysunkowe</w:t>
            </w:r>
            <w:r w:rsidR="0079552F" w:rsidRPr="0079552F">
              <w:rPr>
                <w:rFonts w:ascii="Times New Roman" w:hAnsi="Times New Roman"/>
              </w:rPr>
              <w:t>,</w:t>
            </w:r>
            <w:r w:rsidR="0066115B" w:rsidRPr="0079552F">
              <w:rPr>
                <w:rFonts w:ascii="Times New Roman" w:hAnsi="Times New Roman"/>
              </w:rPr>
              <w:t xml:space="preserve"> </w:t>
            </w:r>
            <w:r w:rsidRPr="0079552F">
              <w:rPr>
                <w:rFonts w:ascii="Times New Roman" w:hAnsi="Times New Roman"/>
              </w:rPr>
              <w:t>inspirowane wyliczankami, rymowankami i rytmizowanymi tekstami.</w:t>
            </w:r>
          </w:p>
          <w:p w14:paraId="56A6EEE9" w14:textId="7490F2FF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Chętnie i kreatywnie porusza się i tańczy przy muzyce, wykonuje utworzone </w:t>
            </w:r>
            <w:r w:rsidRPr="0079552F">
              <w:rPr>
                <w:rFonts w:ascii="Times New Roman" w:hAnsi="Times New Roman"/>
              </w:rPr>
              <w:lastRenderedPageBreak/>
              <w:t xml:space="preserve">przez siebie układy ruchowe. </w:t>
            </w:r>
          </w:p>
          <w:p w14:paraId="6E1BB594" w14:textId="77777777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i poprawnie tańczy, wykonując układy ruchowe charakterystyczne dla wybranych tańców.</w:t>
            </w:r>
          </w:p>
          <w:p w14:paraId="5D283636" w14:textId="43DF71C0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6AB4A017" w14:textId="6BC125BC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>– Poprawnie tworzy improwizacje ruchowe</w:t>
            </w:r>
            <w:r w:rsidR="0066115B" w:rsidRPr="0079552F">
              <w:rPr>
                <w:rFonts w:ascii="Times New Roman" w:hAnsi="Times New Roman"/>
              </w:rPr>
              <w:t>, rysunkowe</w:t>
            </w:r>
            <w:r w:rsidR="0079552F" w:rsidRPr="0079552F">
              <w:rPr>
                <w:rFonts w:ascii="Times New Roman" w:hAnsi="Times New Roman"/>
              </w:rPr>
              <w:t>,</w:t>
            </w:r>
            <w:r w:rsidRPr="0079552F">
              <w:rPr>
                <w:rFonts w:ascii="Times New Roman" w:hAnsi="Times New Roman"/>
              </w:rPr>
              <w:t xml:space="preserve"> inspirowane wyliczankami, rymowankami i rytmizowanymi tekstami.</w:t>
            </w:r>
          </w:p>
          <w:p w14:paraId="2E6E7078" w14:textId="2AB72723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porusza się i tańczy przy muzyce, wykonuje </w:t>
            </w:r>
            <w:r w:rsidRPr="0079552F">
              <w:rPr>
                <w:rFonts w:ascii="Times New Roman" w:hAnsi="Times New Roman"/>
              </w:rPr>
              <w:lastRenderedPageBreak/>
              <w:t xml:space="preserve">utworzone przez siebie układy ruchowe. </w:t>
            </w:r>
          </w:p>
          <w:p w14:paraId="5DDD6476" w14:textId="60A21BA8" w:rsidR="005C68E8" w:rsidRPr="0079552F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79552F">
              <w:rPr>
                <w:rFonts w:ascii="Times New Roman" w:hAnsi="Times New Roman"/>
              </w:rPr>
              <w:t>– Poprawnie tańczy, wykonując układy ruchowe charakterystyczne dla wybranych tańców.</w:t>
            </w:r>
          </w:p>
        </w:tc>
        <w:tc>
          <w:tcPr>
            <w:tcW w:w="2303" w:type="dxa"/>
            <w:shd w:val="clear" w:color="auto" w:fill="auto"/>
          </w:tcPr>
          <w:p w14:paraId="1163FDE7" w14:textId="6BD17FC0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>– Z pomocą tworzy improwizacje ruchowe</w:t>
            </w:r>
            <w:r w:rsidR="0066115B" w:rsidRPr="0079552F">
              <w:rPr>
                <w:rFonts w:ascii="Times New Roman" w:hAnsi="Times New Roman"/>
              </w:rPr>
              <w:t>, rysunkowe</w:t>
            </w:r>
            <w:r w:rsidR="0079552F" w:rsidRPr="0079552F">
              <w:rPr>
                <w:rFonts w:ascii="Times New Roman" w:hAnsi="Times New Roman"/>
              </w:rPr>
              <w:t>,</w:t>
            </w:r>
            <w:r w:rsidR="0066115B" w:rsidRPr="0079552F">
              <w:rPr>
                <w:rFonts w:ascii="Times New Roman" w:hAnsi="Times New Roman"/>
              </w:rPr>
              <w:t xml:space="preserve"> </w:t>
            </w:r>
            <w:r w:rsidRPr="0079552F">
              <w:rPr>
                <w:rFonts w:ascii="Times New Roman" w:hAnsi="Times New Roman"/>
              </w:rPr>
              <w:t>inspirowane wyliczankami, rymowankami i rytmizowanymi tekstami.</w:t>
            </w:r>
          </w:p>
          <w:p w14:paraId="44104422" w14:textId="05EDF77E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Wykonuje czasem tańce przy muzyce – utworzone przez siebie układy ruchowe. </w:t>
            </w:r>
          </w:p>
          <w:p w14:paraId="3F12B58D" w14:textId="4F3DFC00" w:rsidR="005C68E8" w:rsidRPr="0079552F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79552F">
              <w:rPr>
                <w:rFonts w:ascii="Times New Roman" w:hAnsi="Times New Roman"/>
              </w:rPr>
              <w:lastRenderedPageBreak/>
              <w:t>– Z pomocą tańczy, wykonując układy ruchowe charakterystyczne dla wybranych tańców.</w:t>
            </w:r>
          </w:p>
        </w:tc>
        <w:tc>
          <w:tcPr>
            <w:tcW w:w="2303" w:type="dxa"/>
          </w:tcPr>
          <w:p w14:paraId="4BCBBCF6" w14:textId="5F1EDCAA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>– Niechętnie tworzy improwizacje ruchowe</w:t>
            </w:r>
            <w:r w:rsidR="0066115B" w:rsidRPr="0079552F">
              <w:rPr>
                <w:rFonts w:ascii="Times New Roman" w:hAnsi="Times New Roman"/>
              </w:rPr>
              <w:t>, rysunkowe</w:t>
            </w:r>
            <w:r w:rsidR="0079552F" w:rsidRPr="0079552F">
              <w:rPr>
                <w:rFonts w:ascii="Times New Roman" w:hAnsi="Times New Roman"/>
              </w:rPr>
              <w:t>,</w:t>
            </w:r>
            <w:r w:rsidRPr="0079552F">
              <w:rPr>
                <w:rFonts w:ascii="Times New Roman" w:hAnsi="Times New Roman"/>
              </w:rPr>
              <w:t xml:space="preserve"> inspirowane wyliczankami, rymowankami i rytmizowanymi tekstami.</w:t>
            </w:r>
          </w:p>
          <w:p w14:paraId="621D01EE" w14:textId="09432BFD" w:rsidR="005C68E8" w:rsidRPr="0079552F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Niechętnie porusza się i tańczy przy muzyce, wykonuje </w:t>
            </w:r>
            <w:r w:rsidRPr="0079552F">
              <w:rPr>
                <w:rFonts w:ascii="Times New Roman" w:hAnsi="Times New Roman"/>
              </w:rPr>
              <w:lastRenderedPageBreak/>
              <w:t xml:space="preserve">utworzone przez siebie układy ruchowe. </w:t>
            </w:r>
          </w:p>
          <w:p w14:paraId="0DDFFC21" w14:textId="592BB397" w:rsidR="005C68E8" w:rsidRPr="0079552F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79552F">
              <w:rPr>
                <w:rFonts w:ascii="Times New Roman" w:hAnsi="Times New Roman"/>
              </w:rPr>
              <w:t>– Niechętnie tańczy, wykonując układy ruchowe charakterystyczne dla wybranych tańców.</w:t>
            </w:r>
          </w:p>
        </w:tc>
      </w:tr>
      <w:tr w:rsidR="00685856" w:rsidRPr="00C54AC5" w14:paraId="0D6BA5E0" w14:textId="77777777" w:rsidTr="006C1997">
        <w:tc>
          <w:tcPr>
            <w:tcW w:w="11515" w:type="dxa"/>
            <w:gridSpan w:val="5"/>
            <w:shd w:val="clear" w:color="auto" w:fill="auto"/>
          </w:tcPr>
          <w:p w14:paraId="5588D063" w14:textId="77777777" w:rsidR="009D1430" w:rsidRPr="00C54AC5" w:rsidRDefault="009D14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EBFF2B1" w14:textId="3CF7D2A2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Gra na instrumentach muzycznych</w:t>
            </w:r>
          </w:p>
          <w:p w14:paraId="54CE67A9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7E9E7221" w14:textId="77777777" w:rsidTr="00B762B1">
        <w:tc>
          <w:tcPr>
            <w:tcW w:w="2303" w:type="dxa"/>
            <w:shd w:val="clear" w:color="auto" w:fill="auto"/>
          </w:tcPr>
          <w:p w14:paraId="75C72FEE" w14:textId="034A368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gra zadane przez nauczyciela i własne schematy rytmiczne, eksperymentuje, używając np. patyczków, pudełek, papieru, trawy, piszczałek, gwizdków, kogucików na wodę.</w:t>
            </w:r>
          </w:p>
          <w:p w14:paraId="7586A815" w14:textId="75A821D5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Twórczo wykonuje instrumenty i wykorzystuje je do akompaniamentu, realizacji dźwięku podczas zabaw i zadań edukacyjnych. </w:t>
            </w:r>
          </w:p>
          <w:p w14:paraId="49EB19C0" w14:textId="7965725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wykonuje akompaniament do śpiewu, stosuje gesty dźwiękotwórcze (np. tupanie, klaskanie).</w:t>
            </w:r>
          </w:p>
          <w:p w14:paraId="5B47B8C9" w14:textId="11685AF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gra melodie piosenek i </w:t>
            </w:r>
            <w:r w:rsidRPr="00C54AC5">
              <w:rPr>
                <w:rFonts w:ascii="Times New Roman" w:hAnsi="Times New Roman"/>
              </w:rPr>
              <w:lastRenderedPageBreak/>
              <w:t xml:space="preserve">utworów instrumentalnych, do wyboru: na dzwonkach, ksylofonie, flecie podłużnym, flażolecie – fleciku polskim lub innych. </w:t>
            </w:r>
          </w:p>
        </w:tc>
        <w:tc>
          <w:tcPr>
            <w:tcW w:w="2303" w:type="dxa"/>
            <w:shd w:val="clear" w:color="auto" w:fill="auto"/>
          </w:tcPr>
          <w:p w14:paraId="6988CF48" w14:textId="23993F63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Poprawnie gra zadane przez nauczyciela i własne schematy rytmiczne, eksperymentuje, używając np. patyczków, pudełek, papieru, trawy, piszczałek, gwizdków, kogucików na wodę.</w:t>
            </w:r>
          </w:p>
          <w:p w14:paraId="4084FC4F" w14:textId="442E966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Twórczo wykonuje instrumenty i wykorzystuje je do akompaniamentu, realizacji dźwięku podczas zabaw i zadań edukacyjnych. </w:t>
            </w:r>
          </w:p>
          <w:p w14:paraId="48D045E7" w14:textId="4444DF5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wykonuje akompaniament do śpiewu, stosuje gesty dźwiękotwórcze (np. tupanie, klaskanie).</w:t>
            </w:r>
          </w:p>
          <w:p w14:paraId="79169BA3" w14:textId="2F110E03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gra melodie piosenek i </w:t>
            </w:r>
            <w:r w:rsidRPr="00C54AC5">
              <w:rPr>
                <w:rFonts w:ascii="Times New Roman" w:hAnsi="Times New Roman"/>
              </w:rPr>
              <w:lastRenderedPageBreak/>
              <w:t>utworów instrumentalnych, do wyboru: na dzwonkach, ksylofonie, flecie podłużnym, flażolecie – fleciku polskim lub innych.</w:t>
            </w:r>
          </w:p>
        </w:tc>
        <w:tc>
          <w:tcPr>
            <w:tcW w:w="2303" w:type="dxa"/>
            <w:shd w:val="clear" w:color="auto" w:fill="auto"/>
          </w:tcPr>
          <w:p w14:paraId="735DAB8E" w14:textId="24D95F3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Zazwyczaj poprawnie gra zadane przez nauczyciela i własne schematy rytmiczne, eksperymentuje, używając np. patyczków, pudełek, papieru, trawy, piszczałek, gwizdków, kogucików na wodę.</w:t>
            </w:r>
          </w:p>
          <w:p w14:paraId="6B8B63CA" w14:textId="6F598F5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wykonuje instrumenty i wykorzystuje je do akompaniamentu, realizacji dźwięku podczas zabaw i zadań edukacyjnych. </w:t>
            </w:r>
          </w:p>
          <w:p w14:paraId="5D802A4D" w14:textId="213812C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Zazwyczaj poprawnie wykonuje akompaniament do śpiewu, stosuje gesty dźwiękotwórcze (np. tupanie, klaskanie).</w:t>
            </w:r>
          </w:p>
          <w:p w14:paraId="18E3B7CC" w14:textId="5A2318F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Zazwyczaj poprawnie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  <w:shd w:val="clear" w:color="auto" w:fill="auto"/>
          </w:tcPr>
          <w:p w14:paraId="730ECF31" w14:textId="7DA71009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 pomocą gra zadane przez nauczyciela schematy rytmiczne, czasem eksperymentuje, używając np. patyczków, pudełek, papieru, trawy, piszczałek, gwizdków, kogucików na wodę.</w:t>
            </w:r>
          </w:p>
          <w:p w14:paraId="1A2F92F3" w14:textId="31036E1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pomocą wykonuje instrumenty i wykorzystuje je do akompaniamentu, realizacji dźwięku podczas zabaw i zadań edukacyjnych. </w:t>
            </w:r>
          </w:p>
          <w:p w14:paraId="2E252967" w14:textId="7F35026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 pomocą wykonuje akompaniament do śpiewu, stosuje gesty dźwiękotwórcze (np. tupanie, klaskanie).</w:t>
            </w:r>
          </w:p>
          <w:p w14:paraId="62B225F0" w14:textId="7A078352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 xml:space="preserve">– Z pomocą gra melodie piosenek i </w:t>
            </w:r>
            <w:r w:rsidRPr="00C54AC5">
              <w:rPr>
                <w:rFonts w:ascii="Times New Roman" w:hAnsi="Times New Roman"/>
              </w:rPr>
              <w:lastRenderedPageBreak/>
              <w:t>utworów 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14:paraId="67665A00" w14:textId="7DD1EC5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Poprawnie gra nieliczne zadane przez nauczyciela schematy rytmiczne, rzadko eksperymentuje, używając np. patyczków, pudełek, papieru, trawy, piszczałek, gwizdków, kogucików na wodę.</w:t>
            </w:r>
          </w:p>
          <w:p w14:paraId="5C97AED4" w14:textId="43E15E2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Ze znaczną pomocą wykonuje instrumenty i wykorzystuje je do akompaniamentu, realizacji dźwięku podczas zabaw i zadań edukacyjnych. </w:t>
            </w:r>
          </w:p>
          <w:p w14:paraId="421AEC62" w14:textId="2FAB214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Czasami wykonuje akompaniament do śpiewu, stosuje gesty dźwiękotwórcze (np. tupanie, klaskanie).</w:t>
            </w:r>
          </w:p>
          <w:p w14:paraId="1DEB3EA0" w14:textId="4ED7B428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 xml:space="preserve">– Gra nieliczne melodie piosenek i </w:t>
            </w:r>
            <w:r w:rsidRPr="00C54AC5">
              <w:rPr>
                <w:rFonts w:ascii="Times New Roman" w:hAnsi="Times New Roman"/>
              </w:rPr>
              <w:lastRenderedPageBreak/>
              <w:t>utworów instrumentalnych, do wyboru: na dzwonkach, ksylofonie, flecie podłużnym, flażolecie – fleciku polskim lub innych.</w:t>
            </w:r>
          </w:p>
        </w:tc>
      </w:tr>
    </w:tbl>
    <w:p w14:paraId="28A9C93E" w14:textId="77777777" w:rsidR="00561F16" w:rsidRPr="00C54AC5" w:rsidRDefault="00561F16" w:rsidP="00AB4FF7">
      <w:pPr>
        <w:jc w:val="center"/>
        <w:rPr>
          <w:rFonts w:ascii="Times New Roman" w:hAnsi="Times New Roman"/>
          <w:b/>
          <w:u w:val="single"/>
        </w:rPr>
      </w:pPr>
    </w:p>
    <w:p w14:paraId="4056613C" w14:textId="77777777" w:rsidR="00FC0E36" w:rsidRPr="00C54AC5" w:rsidRDefault="00FC0E36" w:rsidP="00FC0E3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C54AC5">
        <w:rPr>
          <w:rFonts w:ascii="Times New Roman" w:hAnsi="Times New Roman"/>
          <w:b/>
          <w:color w:val="00B050"/>
          <w:sz w:val="28"/>
          <w:szCs w:val="28"/>
        </w:rPr>
        <w:t>WYCHOWANIE FIZYCZNE</w:t>
      </w:r>
    </w:p>
    <w:p w14:paraId="786B4F61" w14:textId="77777777" w:rsidR="00561F16" w:rsidRPr="00C54AC5" w:rsidRDefault="00561F16" w:rsidP="00EE558A">
      <w:pPr>
        <w:spacing w:after="0" w:line="240" w:lineRule="auto"/>
        <w:rPr>
          <w:rFonts w:ascii="Times New Roman" w:eastAsia="Times New Roman" w:hAnsi="Times New Roman"/>
          <w:u w:val="single"/>
          <w:lang w:eastAsia="pl-PL"/>
        </w:rPr>
      </w:pPr>
    </w:p>
    <w:p w14:paraId="47D12570" w14:textId="1F21392F" w:rsidR="00561F16" w:rsidRPr="00C54AC5" w:rsidRDefault="00EE558A" w:rsidP="00561F1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Uwaga</w:t>
      </w:r>
      <w:r w:rsidR="00FC0E36" w:rsidRPr="00C54AC5">
        <w:rPr>
          <w:rFonts w:ascii="Times New Roman" w:eastAsia="Times New Roman" w:hAnsi="Times New Roman"/>
          <w:sz w:val="20"/>
          <w:szCs w:val="20"/>
          <w:lang w:eastAsia="pl-PL"/>
        </w:rPr>
        <w:t>!</w:t>
      </w: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</w:p>
    <w:p w14:paraId="3D96146D" w14:textId="77777777" w:rsidR="00561F16" w:rsidRPr="00C54AC5" w:rsidRDefault="00561F16" w:rsidP="00561F1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Na cząstkowe oceny wspomagające składają się następujące elementy pracy ucznia:</w:t>
      </w:r>
    </w:p>
    <w:p w14:paraId="419A722A" w14:textId="5F65945F" w:rsidR="00561F16" w:rsidRPr="00C54AC5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aktywność na zajęciach</w:t>
      </w:r>
      <w:r w:rsidR="00487EDA" w:rsidRPr="00C54AC5">
        <w:rPr>
          <w:rFonts w:ascii="Times New Roman" w:eastAsia="Times New Roman" w:hAnsi="Times New Roman"/>
          <w:sz w:val="20"/>
          <w:szCs w:val="20"/>
          <w:lang w:eastAsia="pl-PL"/>
        </w:rPr>
        <w:t>,</w:t>
      </w:r>
    </w:p>
    <w:p w14:paraId="5D1A838E" w14:textId="56F9F82C" w:rsidR="00561F16" w:rsidRPr="00C54AC5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zaangażowanie i wkład w wykonywane ćwiczenia</w:t>
      </w:r>
      <w:r w:rsidR="00487EDA" w:rsidRPr="00C54AC5">
        <w:rPr>
          <w:rFonts w:ascii="Times New Roman" w:eastAsia="Times New Roman" w:hAnsi="Times New Roman"/>
          <w:sz w:val="20"/>
          <w:szCs w:val="20"/>
          <w:lang w:eastAsia="pl-PL"/>
        </w:rPr>
        <w:t>,</w:t>
      </w:r>
    </w:p>
    <w:p w14:paraId="5D35D7AB" w14:textId="4EB28CE5" w:rsidR="00561F16" w:rsidRPr="00C54AC5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samodzielność i kreatywność</w:t>
      </w:r>
      <w:r w:rsidR="00487EDA" w:rsidRPr="00C54AC5">
        <w:rPr>
          <w:rFonts w:ascii="Times New Roman" w:eastAsia="Times New Roman" w:hAnsi="Times New Roman"/>
          <w:sz w:val="20"/>
          <w:szCs w:val="20"/>
          <w:lang w:eastAsia="pl-PL"/>
        </w:rPr>
        <w:t>,</w:t>
      </w:r>
    </w:p>
    <w:p w14:paraId="759FA956" w14:textId="32D41006" w:rsidR="00561F16" w:rsidRPr="00C54AC5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zainteresowanie przedmiotem</w:t>
      </w:r>
      <w:r w:rsidR="00487EDA" w:rsidRPr="00C54AC5">
        <w:rPr>
          <w:rFonts w:ascii="Times New Roman" w:eastAsia="Times New Roman" w:hAnsi="Times New Roman"/>
          <w:sz w:val="20"/>
          <w:szCs w:val="20"/>
          <w:lang w:eastAsia="pl-PL"/>
        </w:rPr>
        <w:t>,</w:t>
      </w:r>
    </w:p>
    <w:p w14:paraId="09304FDE" w14:textId="77777777" w:rsidR="00561F16" w:rsidRPr="00C54AC5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przestrzeganie zasad bezpieczeństwa podczas zajęć ruchowych.</w:t>
      </w:r>
    </w:p>
    <w:p w14:paraId="1D74A26F" w14:textId="77777777" w:rsidR="00561F16" w:rsidRPr="00C54AC5" w:rsidRDefault="00561F16" w:rsidP="00561F16">
      <w:pPr>
        <w:jc w:val="center"/>
        <w:rPr>
          <w:rFonts w:ascii="Times New Roman" w:hAnsi="Times New Roman"/>
          <w:b/>
          <w:u w:val="single"/>
        </w:rPr>
      </w:pPr>
    </w:p>
    <w:tbl>
      <w:tblPr>
        <w:tblW w:w="11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70"/>
        <w:gridCol w:w="2370"/>
        <w:gridCol w:w="2370"/>
        <w:gridCol w:w="2370"/>
      </w:tblGrid>
      <w:tr w:rsidR="0079552F" w:rsidRPr="00C54AC5" w14:paraId="27759260" w14:textId="77777777" w:rsidTr="006C1997">
        <w:tc>
          <w:tcPr>
            <w:tcW w:w="2370" w:type="dxa"/>
            <w:shd w:val="clear" w:color="auto" w:fill="auto"/>
          </w:tcPr>
          <w:p w14:paraId="6DBD8DAE" w14:textId="2212138B" w:rsidR="0079552F" w:rsidRPr="00C54AC5" w:rsidRDefault="0079552F" w:rsidP="0079552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70" w:type="dxa"/>
            <w:shd w:val="clear" w:color="auto" w:fill="auto"/>
          </w:tcPr>
          <w:p w14:paraId="108C4D06" w14:textId="39B8690E" w:rsidR="0079552F" w:rsidRPr="00C54AC5" w:rsidRDefault="0079552F" w:rsidP="0079552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  <w:shd w:val="clear" w:color="auto" w:fill="auto"/>
          </w:tcPr>
          <w:p w14:paraId="797AAC73" w14:textId="7532F844" w:rsidR="0079552F" w:rsidRPr="00C54AC5" w:rsidRDefault="0079552F" w:rsidP="0079552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  <w:shd w:val="clear" w:color="auto" w:fill="auto"/>
          </w:tcPr>
          <w:p w14:paraId="38D822F3" w14:textId="131AAF8C" w:rsidR="0079552F" w:rsidRPr="00C54AC5" w:rsidRDefault="0079552F" w:rsidP="0079552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593E2036" w14:textId="3B1C68BC" w:rsidR="0079552F" w:rsidRPr="00C54AC5" w:rsidRDefault="0079552F" w:rsidP="0079552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C54AC5" w14:paraId="2AE5E6A1" w14:textId="77777777" w:rsidTr="006C1997">
        <w:tc>
          <w:tcPr>
            <w:tcW w:w="11850" w:type="dxa"/>
            <w:gridSpan w:val="5"/>
            <w:shd w:val="clear" w:color="auto" w:fill="auto"/>
          </w:tcPr>
          <w:p w14:paraId="521502B5" w14:textId="77777777" w:rsidR="009D1430" w:rsidRPr="00C54AC5" w:rsidRDefault="009D14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47D36E7" w14:textId="79A0A0E6" w:rsidR="00685856" w:rsidRPr="00C54AC5" w:rsidRDefault="00685856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utrzymania higieny osobistej i zdrowia</w:t>
            </w:r>
          </w:p>
          <w:p w14:paraId="32B02771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019CDD38" w14:textId="77777777" w:rsidTr="006C1997">
        <w:tc>
          <w:tcPr>
            <w:tcW w:w="2370" w:type="dxa"/>
            <w:shd w:val="clear" w:color="auto" w:fill="auto"/>
          </w:tcPr>
          <w:p w14:paraId="50CD7A64" w14:textId="1C01C811" w:rsidR="005C68E8" w:rsidRPr="00C54AC5" w:rsidRDefault="005C68E8" w:rsidP="006F03ED">
            <w:pPr>
              <w:pStyle w:val="Bezodstpw"/>
              <w:rPr>
                <w:rFonts w:ascii="Times New Roman" w:hAnsi="Times New Roman"/>
                <w:color w:val="0070C0"/>
              </w:rPr>
            </w:pPr>
            <w:r w:rsidRPr="00C54AC5">
              <w:rPr>
                <w:rFonts w:ascii="Times New Roman" w:hAnsi="Times New Roman"/>
                <w:color w:val="0070C0"/>
              </w:rPr>
              <w:t xml:space="preserve">Uczeń/uczennica uczestniczy w dodatkowych zajęciach sportowych szkolnych i pozaszkolnych; uczestniczy w </w:t>
            </w:r>
            <w:r w:rsidRPr="00C54AC5">
              <w:rPr>
                <w:rFonts w:ascii="Times New Roman" w:hAnsi="Times New Roman"/>
                <w:color w:val="0070C0"/>
              </w:rPr>
              <w:lastRenderedPageBreak/>
              <w:t>konkursach lub mitingach sportowych oraz:</w:t>
            </w:r>
          </w:p>
          <w:p w14:paraId="75DD283D" w14:textId="12E6B1B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utrzymuje w czystości całe ciało, przebiera się przed zajęciami ruchowymi i po ich zakończeniu. </w:t>
            </w:r>
          </w:p>
          <w:p w14:paraId="405DAB2A" w14:textId="3DD4FD2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dostosowuje strój do rodzaju pogody i pory roku w trakcie zajęć ruchowych. </w:t>
            </w:r>
          </w:p>
          <w:p w14:paraId="647C3F99" w14:textId="5991A3B5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wyjaśnia znaczenie ruchu w procesie utrzymania zdrowia.</w:t>
            </w:r>
          </w:p>
          <w:p w14:paraId="6CD2A80F" w14:textId="39EF31C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Ma świadomość znaczenia systematyczności i wytrwałości w wykonywaniu ćwiczeń.</w:t>
            </w:r>
          </w:p>
          <w:p w14:paraId="68864BEC" w14:textId="0B781A9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uznaje, że każdy człowiek ma inne możliwości w zakresie sprawności fizycznej. </w:t>
            </w:r>
          </w:p>
        </w:tc>
        <w:tc>
          <w:tcPr>
            <w:tcW w:w="2370" w:type="dxa"/>
            <w:shd w:val="clear" w:color="auto" w:fill="auto"/>
          </w:tcPr>
          <w:p w14:paraId="031B7BF9" w14:textId="680859B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Zawsze utrzymuje w czystości całe ciało, przebiera się przed zajęciami ruchowymi i po ich zakończeniu. </w:t>
            </w:r>
          </w:p>
          <w:p w14:paraId="506FADC3" w14:textId="4F623C69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Zawsze dostosowuje strój do rodzaju pogody i pory roku w trakcie zajęć ruchowych. </w:t>
            </w:r>
          </w:p>
          <w:p w14:paraId="6769F56B" w14:textId="54198FF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wyjaśnia znaczenie ruchu w procesie utrzymania zdrowia.</w:t>
            </w:r>
          </w:p>
          <w:p w14:paraId="7B044C92" w14:textId="1175DD6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Ma świadomość znaczenia systematyczności i wytrwałości w wykonywaniu ćwiczeń.</w:t>
            </w:r>
          </w:p>
          <w:p w14:paraId="6EFA7CCA" w14:textId="768183B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uznaje, że każdy człowiek ma inne możliwości w zakresie sprawności fizycznej. </w:t>
            </w:r>
          </w:p>
        </w:tc>
        <w:tc>
          <w:tcPr>
            <w:tcW w:w="2370" w:type="dxa"/>
            <w:shd w:val="clear" w:color="auto" w:fill="auto"/>
          </w:tcPr>
          <w:p w14:paraId="1A92460C" w14:textId="217F4BE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Zazwyczaj utrzymuje w czystości całe ciało, przebiera się przed zajęciami ruchowymi i po ich zakończeniu. </w:t>
            </w:r>
          </w:p>
          <w:p w14:paraId="78960D27" w14:textId="4426795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Zazwyczaj dostosowuje strój do rodzaju pogody i pory roku w trakcie zajęć ruchowych. </w:t>
            </w:r>
          </w:p>
          <w:p w14:paraId="2F83865B" w14:textId="10EEAB2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Zazwyczaj poprawnie wyjaśnia znaczenie ruchu w procesie utrzymania zdrowia.</w:t>
            </w:r>
          </w:p>
          <w:p w14:paraId="44E70589" w14:textId="5FBAFCF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Ma coraz większą świadomość znaczenia systematyczności i wytrwałości w wykonywaniu ćwiczeń.</w:t>
            </w:r>
          </w:p>
          <w:p w14:paraId="6DCC3CA5" w14:textId="7DC6DE54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Zazwyczaj uznaje, że każdy człowiek ma inne możliwości w zakresie sprawności fizycznej.</w:t>
            </w:r>
          </w:p>
        </w:tc>
        <w:tc>
          <w:tcPr>
            <w:tcW w:w="2370" w:type="dxa"/>
            <w:shd w:val="clear" w:color="auto" w:fill="auto"/>
          </w:tcPr>
          <w:p w14:paraId="4F3F8B03" w14:textId="2949F82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Czasami wymaga przypominania o konieczności utrzymania w czystości swojego ciała, przebiera się przed zajęciami </w:t>
            </w:r>
            <w:r w:rsidRPr="00C54AC5">
              <w:rPr>
                <w:rFonts w:ascii="Times New Roman" w:hAnsi="Times New Roman"/>
              </w:rPr>
              <w:lastRenderedPageBreak/>
              <w:t xml:space="preserve">ruchowymi i po ich zakończeniu. </w:t>
            </w:r>
          </w:p>
          <w:p w14:paraId="53C4E2B5" w14:textId="5A4F5B7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pomocą dostosowuje strój do rodzaju pogody i pory roku w trakcie zajęć ruchowych. </w:t>
            </w:r>
          </w:p>
          <w:p w14:paraId="433A13D1" w14:textId="0E10448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 pomocą wyjaśnia znaczenie ruchu w procesie utrzymania zdrowia.</w:t>
            </w:r>
          </w:p>
          <w:p w14:paraId="602064E3" w14:textId="79F9738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Wymaga jeszcze przypominania, by wyrobić sobie świadomość znaczenia systematyczności i wytrwałości w wykonywaniu ćwiczeń.</w:t>
            </w:r>
          </w:p>
          <w:p w14:paraId="55CB4E2D" w14:textId="4AC92DC2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Wymaga przypominania, że każdy człowiek ma inne możliwości w zakresie sprawności fizycznej.</w:t>
            </w:r>
          </w:p>
        </w:tc>
        <w:tc>
          <w:tcPr>
            <w:tcW w:w="2370" w:type="dxa"/>
          </w:tcPr>
          <w:p w14:paraId="7382FBE5" w14:textId="32FD49C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Wymaga przypominania o konieczności utrzymania w czystości swojego ciała, przebiera się przed zajęciami </w:t>
            </w:r>
            <w:r w:rsidRPr="00C54AC5">
              <w:rPr>
                <w:rFonts w:ascii="Times New Roman" w:hAnsi="Times New Roman"/>
              </w:rPr>
              <w:lastRenderedPageBreak/>
              <w:t>ruchowymi i po ich zakończeniu.</w:t>
            </w:r>
          </w:p>
          <w:p w14:paraId="03068172" w14:textId="6CF8E92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Coraz częściej dostosowuje strój do rodzaju pogody i pory roku w trakcie zajęć ruchowych odpowiednio na świeżym powietrzu i w pomieszczeniu. </w:t>
            </w:r>
          </w:p>
          <w:p w14:paraId="2BA0B2A1" w14:textId="3F2DC74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Wymaga pomocy, by wyjaśnić znaczenie ruchu w procesie utrzymania zdrowia.</w:t>
            </w:r>
          </w:p>
          <w:p w14:paraId="254E894F" w14:textId="4B61AD9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Ma problem ze zrozumieniem znaczenia systematyczności i wytrwałości w wykonywaniu ćwiczeń.</w:t>
            </w:r>
          </w:p>
          <w:p w14:paraId="50F653D2" w14:textId="1E5679E3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Ma problem z uznaniem, że każdy człowiek ma inne możliwości w zakresie sprawności fizycznej.</w:t>
            </w:r>
          </w:p>
        </w:tc>
      </w:tr>
      <w:tr w:rsidR="004E794E" w:rsidRPr="00C54AC5" w14:paraId="6096B08D" w14:textId="77777777" w:rsidTr="006C1997">
        <w:tc>
          <w:tcPr>
            <w:tcW w:w="11850" w:type="dxa"/>
            <w:gridSpan w:val="5"/>
            <w:shd w:val="clear" w:color="auto" w:fill="auto"/>
          </w:tcPr>
          <w:p w14:paraId="7FFC8339" w14:textId="77777777" w:rsidR="009D1430" w:rsidRPr="00C54AC5" w:rsidRDefault="009D14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9DF7067" w14:textId="22497DC2" w:rsidR="004E794E" w:rsidRPr="00C54AC5" w:rsidRDefault="004E794E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sprawności motorycznych</w:t>
            </w:r>
          </w:p>
          <w:p w14:paraId="0BE80F11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31DED185" w14:textId="77777777" w:rsidTr="006C1997">
        <w:tc>
          <w:tcPr>
            <w:tcW w:w="2370" w:type="dxa"/>
            <w:shd w:val="clear" w:color="auto" w:fill="auto"/>
          </w:tcPr>
          <w:p w14:paraId="100005F7" w14:textId="20399AD8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Zawsze poprawnie przyjmuje podstawowe pozycje do ćwiczeń. </w:t>
            </w:r>
          </w:p>
          <w:p w14:paraId="6BF1880E" w14:textId="40022275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Zawsze sprawnie pokonuje w biegu przeszkody naturalne i sztuczne, biega, wysoko </w:t>
            </w:r>
            <w:r w:rsidRPr="00CB52F2">
              <w:rPr>
                <w:rFonts w:ascii="Times New Roman" w:hAnsi="Times New Roman"/>
              </w:rPr>
              <w:lastRenderedPageBreak/>
              <w:t xml:space="preserve">unosząc kolana, biega w różnym tempie, realizuje marszobieg. </w:t>
            </w:r>
          </w:p>
          <w:p w14:paraId="2BFD6B30" w14:textId="67A0B95A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Sprawnie wykonuje</w:t>
            </w:r>
            <w:r w:rsidR="001956D3" w:rsidRPr="00CB52F2">
              <w:rPr>
                <w:rFonts w:ascii="Times New Roman" w:hAnsi="Times New Roman"/>
              </w:rPr>
              <w:t>:</w:t>
            </w:r>
            <w:r w:rsidRPr="00CB52F2">
              <w:rPr>
                <w:rFonts w:ascii="Times New Roman" w:hAnsi="Times New Roman"/>
              </w:rPr>
              <w:t xml:space="preserve"> </w:t>
            </w:r>
            <w:r w:rsidR="001956D3" w:rsidRPr="00CB52F2">
              <w:rPr>
                <w:rFonts w:ascii="Times New Roman" w:hAnsi="Times New Roman"/>
              </w:rPr>
              <w:t xml:space="preserve">skoki, </w:t>
            </w:r>
            <w:r w:rsidRPr="00CB52F2">
              <w:rPr>
                <w:rFonts w:ascii="Times New Roman" w:hAnsi="Times New Roman"/>
              </w:rPr>
              <w:t>przeskok zawrotny przez ławeczkę, naskoki i zeskoki, skoki zajęcze</w:t>
            </w:r>
            <w:r w:rsidR="001956D3" w:rsidRPr="00CB52F2">
              <w:rPr>
                <w:rFonts w:ascii="Times New Roman" w:hAnsi="Times New Roman"/>
              </w:rPr>
              <w:t>, zwisy, podpory, wspinanie się i przechodzenie pod różnymi przeszkodami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30915A50" w14:textId="7B34C0E9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Sprawnie wykonuje ćwiczenia równoważne</w:t>
            </w:r>
            <w:r w:rsidR="001956D3" w:rsidRPr="00CB52F2">
              <w:rPr>
                <w:rFonts w:ascii="Times New Roman" w:hAnsi="Times New Roman"/>
              </w:rPr>
              <w:t xml:space="preserve"> i zwinnościowe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53427558" w14:textId="22596C5B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Poprawnie i samodzielnie wykonuje ćwiczenia prowadzące do zapobiegania wadom postawy</w:t>
            </w:r>
            <w:r w:rsidR="001956D3" w:rsidRPr="00CB52F2">
              <w:rPr>
                <w:rFonts w:ascii="Times New Roman" w:hAnsi="Times New Roman"/>
              </w:rPr>
              <w:t>, w tym kształtujące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379C9958" w14:textId="3E328A76" w:rsidR="005C68E8" w:rsidRPr="00CB52F2" w:rsidRDefault="00D1488E" w:rsidP="006F03ED">
            <w:pPr>
              <w:pStyle w:val="Bezodstpw"/>
              <w:rPr>
                <w:rFonts w:ascii="Times New Roman" w:hAnsi="Times New Roman"/>
                <w:bCs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801003" w:rsidRPr="00CB52F2">
              <w:rPr>
                <w:rFonts w:ascii="Times New Roman" w:hAnsi="Times New Roman"/>
                <w:bCs/>
              </w:rPr>
              <w:t>Zawsze c</w:t>
            </w:r>
            <w:r w:rsidR="001956D3" w:rsidRPr="00CB52F2">
              <w:rPr>
                <w:rFonts w:ascii="Times New Roman" w:hAnsi="Times New Roman"/>
                <w:bCs/>
              </w:rPr>
              <w:t>hę</w:t>
            </w:r>
            <w:r w:rsidR="001956D3" w:rsidRPr="00CB52F2">
              <w:rPr>
                <w:rFonts w:ascii="Times New Roman" w:hAnsi="Times New Roman"/>
              </w:rPr>
              <w:t xml:space="preserve">tnie uczestniczy w zabawach i grach: </w:t>
            </w:r>
            <w:r w:rsidR="00801003" w:rsidRPr="00CB52F2">
              <w:rPr>
                <w:rFonts w:ascii="Times New Roman" w:hAnsi="Times New Roman"/>
              </w:rPr>
              <w:t xml:space="preserve">porządkowych, </w:t>
            </w:r>
            <w:r w:rsidR="001956D3" w:rsidRPr="00CB52F2">
              <w:rPr>
                <w:rFonts w:ascii="Times New Roman" w:hAnsi="Times New Roman"/>
              </w:rPr>
              <w:t>orientacyjno</w:t>
            </w:r>
            <w:r w:rsidR="00CB52F2" w:rsidRPr="00CB52F2">
              <w:rPr>
                <w:rFonts w:ascii="Times New Roman" w:hAnsi="Times New Roman"/>
              </w:rPr>
              <w:t>-</w:t>
            </w:r>
            <w:r w:rsidR="001956D3" w:rsidRPr="00CB52F2">
              <w:rPr>
                <w:rFonts w:ascii="Times New Roman" w:hAnsi="Times New Roman"/>
              </w:rPr>
              <w:t>porządkowych, bieżnych, rzutnych</w:t>
            </w:r>
            <w:r w:rsidR="00CB52F2" w:rsidRPr="00CB52F2">
              <w:rPr>
                <w:rFonts w:ascii="Times New Roman" w:hAnsi="Times New Roman"/>
              </w:rPr>
              <w:t>,</w:t>
            </w:r>
            <w:r w:rsidR="001956D3" w:rsidRPr="00CB52F2">
              <w:rPr>
                <w:rFonts w:ascii="Times New Roman" w:hAnsi="Times New Roman"/>
              </w:rPr>
              <w:t xml:space="preserve"> skocznych</w:t>
            </w:r>
            <w:r w:rsidR="00CB52F2" w:rsidRPr="00CB52F2">
              <w:rPr>
                <w:rFonts w:ascii="Times New Roman" w:hAnsi="Times New Roman"/>
              </w:rPr>
              <w:t xml:space="preserve"> i na czworakach oraz</w:t>
            </w:r>
            <w:r w:rsidR="001956D3" w:rsidRPr="00CB52F2">
              <w:rPr>
                <w:rFonts w:ascii="Times New Roman" w:hAnsi="Times New Roman"/>
              </w:rPr>
              <w:t xml:space="preserve"> zespołowych z wykorzystaniem różnych rodzajów piłek.</w:t>
            </w:r>
          </w:p>
        </w:tc>
        <w:tc>
          <w:tcPr>
            <w:tcW w:w="2370" w:type="dxa"/>
            <w:shd w:val="clear" w:color="auto" w:fill="auto"/>
          </w:tcPr>
          <w:p w14:paraId="0DB39FC9" w14:textId="6535EA42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Zawsze poprawnie przyjmuje podstawowe pozycje do ćwiczeń. </w:t>
            </w:r>
          </w:p>
          <w:p w14:paraId="3F059B31" w14:textId="2B7EC1BF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Zawsze sprawnie pokonuje w biegu przeszkody naturalne i sztuczne, biega, wysoko </w:t>
            </w:r>
            <w:r w:rsidRPr="00CB52F2">
              <w:rPr>
                <w:rFonts w:ascii="Times New Roman" w:hAnsi="Times New Roman"/>
              </w:rPr>
              <w:lastRenderedPageBreak/>
              <w:t xml:space="preserve">unosząc kolana, biega w różnym tempie, realizuje marszobieg. </w:t>
            </w:r>
          </w:p>
          <w:p w14:paraId="551F70FB" w14:textId="3786B363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Sprawnie wykonuje</w:t>
            </w:r>
            <w:r w:rsidR="001956D3" w:rsidRPr="00CB52F2">
              <w:rPr>
                <w:rFonts w:ascii="Times New Roman" w:hAnsi="Times New Roman"/>
              </w:rPr>
              <w:t>:</w:t>
            </w:r>
            <w:r w:rsidRPr="00CB52F2">
              <w:rPr>
                <w:rFonts w:ascii="Times New Roman" w:hAnsi="Times New Roman"/>
              </w:rPr>
              <w:t xml:space="preserve"> </w:t>
            </w:r>
            <w:r w:rsidR="001956D3" w:rsidRPr="00CB52F2">
              <w:rPr>
                <w:rFonts w:ascii="Times New Roman" w:hAnsi="Times New Roman"/>
              </w:rPr>
              <w:t xml:space="preserve">skoki, </w:t>
            </w:r>
            <w:r w:rsidRPr="00CB52F2">
              <w:rPr>
                <w:rFonts w:ascii="Times New Roman" w:hAnsi="Times New Roman"/>
              </w:rPr>
              <w:t>przeskok zawrotny przez ławeczkę, naskoki i zeskoki, skoki zajęcze</w:t>
            </w:r>
            <w:r w:rsidR="001956D3" w:rsidRPr="00CB52F2">
              <w:rPr>
                <w:rFonts w:ascii="Times New Roman" w:hAnsi="Times New Roman"/>
              </w:rPr>
              <w:t>, zwisy, podpory, wspinanie się i przechodzenie pod różnymi przeszkodami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5C6C29EE" w14:textId="4D5C4999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Sprawnie wykonuje ćwiczenia równoważne</w:t>
            </w:r>
            <w:r w:rsidR="001956D3" w:rsidRPr="00CB52F2">
              <w:rPr>
                <w:rFonts w:ascii="Times New Roman" w:hAnsi="Times New Roman"/>
              </w:rPr>
              <w:t xml:space="preserve"> i zwinnościowe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3C916FD2" w14:textId="7990CC54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Poprawnie i samodzielnie wykonuje ćwiczenia prowadzące do zapobiegania wadom postawy</w:t>
            </w:r>
            <w:r w:rsidR="001956D3" w:rsidRPr="00CB52F2">
              <w:rPr>
                <w:rFonts w:ascii="Times New Roman" w:hAnsi="Times New Roman"/>
              </w:rPr>
              <w:t>, w tym kształtujące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17BD85D2" w14:textId="7B0E0641" w:rsidR="00801003" w:rsidRPr="00CB52F2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801003" w:rsidRPr="00CB52F2">
              <w:rPr>
                <w:rFonts w:ascii="Times New Roman" w:hAnsi="Times New Roman"/>
              </w:rPr>
              <w:t>Chętnie uczestniczy w zabawach i grach: porządkowych, orientacyjno</w:t>
            </w:r>
            <w:r w:rsidR="00CB52F2" w:rsidRPr="00CB52F2">
              <w:rPr>
                <w:rFonts w:ascii="Times New Roman" w:hAnsi="Times New Roman"/>
              </w:rPr>
              <w:t>-</w:t>
            </w:r>
            <w:r w:rsidR="00801003" w:rsidRPr="00CB52F2">
              <w:rPr>
                <w:rFonts w:ascii="Times New Roman" w:hAnsi="Times New Roman"/>
              </w:rPr>
              <w:t xml:space="preserve">porządkowych, </w:t>
            </w:r>
            <w:r w:rsidR="00CB52F2" w:rsidRPr="00CB52F2">
              <w:rPr>
                <w:rFonts w:ascii="Times New Roman" w:hAnsi="Times New Roman"/>
              </w:rPr>
              <w:t>bieżnych, rzutnych, skocznych i na czworakach oraz</w:t>
            </w:r>
            <w:r w:rsidR="00801003" w:rsidRPr="00CB52F2">
              <w:rPr>
                <w:rFonts w:ascii="Times New Roman" w:hAnsi="Times New Roman"/>
              </w:rPr>
              <w:t xml:space="preserve"> zespołowych z wykorzystaniem różnych rodzajów piłek.</w:t>
            </w:r>
          </w:p>
          <w:p w14:paraId="327B9565" w14:textId="77777777" w:rsidR="005C68E8" w:rsidRPr="00CB52F2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  <w:shd w:val="clear" w:color="auto" w:fill="auto"/>
          </w:tcPr>
          <w:p w14:paraId="4A1F0FD1" w14:textId="2DE402FA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Zazwyczaj poprawnie przyjmuje podstawowe pozycje do ćwiczeń. </w:t>
            </w:r>
          </w:p>
          <w:p w14:paraId="24AEB3BF" w14:textId="55FA7BF9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Zazwyczaj sprawnie pokonuje w biegu przeszkody naturalne i sztuczne, biega, wysoko </w:t>
            </w:r>
            <w:r w:rsidRPr="00CB52F2">
              <w:rPr>
                <w:rFonts w:ascii="Times New Roman" w:hAnsi="Times New Roman"/>
              </w:rPr>
              <w:lastRenderedPageBreak/>
              <w:t xml:space="preserve">unosząc kolana, biega w różnym tempie, realizuje marszobieg. </w:t>
            </w:r>
          </w:p>
          <w:p w14:paraId="5D3272AA" w14:textId="3277B34D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Zazwyczaj sprawnie wykonuje</w:t>
            </w:r>
            <w:r w:rsidR="001956D3" w:rsidRPr="00CB52F2">
              <w:rPr>
                <w:rFonts w:ascii="Times New Roman" w:hAnsi="Times New Roman"/>
              </w:rPr>
              <w:t>:</w:t>
            </w:r>
            <w:r w:rsidRPr="00CB52F2">
              <w:rPr>
                <w:rFonts w:ascii="Times New Roman" w:hAnsi="Times New Roman"/>
              </w:rPr>
              <w:t xml:space="preserve"> </w:t>
            </w:r>
            <w:r w:rsidR="001956D3" w:rsidRPr="00CB52F2">
              <w:rPr>
                <w:rFonts w:ascii="Times New Roman" w:hAnsi="Times New Roman"/>
              </w:rPr>
              <w:t xml:space="preserve">skoki, </w:t>
            </w:r>
            <w:r w:rsidRPr="00CB52F2">
              <w:rPr>
                <w:rFonts w:ascii="Times New Roman" w:hAnsi="Times New Roman"/>
              </w:rPr>
              <w:t>przeskok zawrotny przez ławeczkę, naskoki i zeskoki, skoki zajęcze</w:t>
            </w:r>
            <w:r w:rsidR="001956D3" w:rsidRPr="00CB52F2">
              <w:rPr>
                <w:rFonts w:ascii="Times New Roman" w:hAnsi="Times New Roman"/>
              </w:rPr>
              <w:t>, zwisy, podpory, wspinanie się i przechodzenie pod różnymi przeszkodami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69943506" w14:textId="1E50EDC7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Zazwyczaj sprawnie wykonuje ćwiczenia równoważne</w:t>
            </w:r>
            <w:r w:rsidR="001956D3" w:rsidRPr="00CB52F2">
              <w:rPr>
                <w:rFonts w:ascii="Times New Roman" w:hAnsi="Times New Roman"/>
              </w:rPr>
              <w:t xml:space="preserve"> i zwinnościowe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6BD855B6" w14:textId="77777777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Zazwyczaj poprawnie wykonuje ćwiczenia prowadzące do zapobiegania wadom postawy</w:t>
            </w:r>
            <w:r w:rsidR="001956D3" w:rsidRPr="00CB52F2">
              <w:rPr>
                <w:rFonts w:ascii="Times New Roman" w:hAnsi="Times New Roman"/>
              </w:rPr>
              <w:t>, w tym kształtujące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75C32941" w14:textId="63A01530" w:rsidR="00801003" w:rsidRPr="00CB52F2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801003" w:rsidRPr="00CB52F2">
              <w:rPr>
                <w:rFonts w:ascii="Times New Roman" w:hAnsi="Times New Roman"/>
                <w:bCs/>
              </w:rPr>
              <w:t>U</w:t>
            </w:r>
            <w:r w:rsidR="00801003" w:rsidRPr="00CB52F2">
              <w:rPr>
                <w:rFonts w:ascii="Times New Roman" w:hAnsi="Times New Roman"/>
              </w:rPr>
              <w:t>czestniczy w zabawach i grach: porządkowych, orientacyjno</w:t>
            </w:r>
            <w:r w:rsidR="00CB52F2" w:rsidRPr="00CB52F2">
              <w:rPr>
                <w:rFonts w:ascii="Times New Roman" w:hAnsi="Times New Roman"/>
              </w:rPr>
              <w:t>-</w:t>
            </w:r>
            <w:r w:rsidR="00801003" w:rsidRPr="00CB52F2">
              <w:rPr>
                <w:rFonts w:ascii="Times New Roman" w:hAnsi="Times New Roman"/>
              </w:rPr>
              <w:t xml:space="preserve">porządkowych, </w:t>
            </w:r>
            <w:r w:rsidR="00CB52F2" w:rsidRPr="00CB52F2">
              <w:rPr>
                <w:rFonts w:ascii="Times New Roman" w:hAnsi="Times New Roman"/>
              </w:rPr>
              <w:t xml:space="preserve">bieżnych, rzutnych, skocznych i na czworakach oraz </w:t>
            </w:r>
            <w:r w:rsidR="00801003" w:rsidRPr="00CB52F2">
              <w:rPr>
                <w:rFonts w:ascii="Times New Roman" w:hAnsi="Times New Roman"/>
              </w:rPr>
              <w:t>zespołowych z wykorzystaniem różnych rodzajów piłek.</w:t>
            </w:r>
          </w:p>
        </w:tc>
        <w:tc>
          <w:tcPr>
            <w:tcW w:w="2370" w:type="dxa"/>
            <w:shd w:val="clear" w:color="auto" w:fill="auto"/>
          </w:tcPr>
          <w:p w14:paraId="5B12890A" w14:textId="4FB0085C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Z niewielką pomocą przyjmuje podstawowe pozycje do ćwiczeń. </w:t>
            </w:r>
          </w:p>
          <w:p w14:paraId="71202A28" w14:textId="242C12A2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Stara się poprawnie pokonywać w biegu przeszkody naturalne i sztuczne, biegać, </w:t>
            </w:r>
            <w:r w:rsidRPr="00CB52F2">
              <w:rPr>
                <w:rFonts w:ascii="Times New Roman" w:hAnsi="Times New Roman"/>
              </w:rPr>
              <w:lastRenderedPageBreak/>
              <w:t xml:space="preserve">wysoko unosząc kolana, biegać w różnym tempie, realizować marszobieg. </w:t>
            </w:r>
          </w:p>
          <w:p w14:paraId="79FE4573" w14:textId="7F5AE937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Stara się samodzielnie </w:t>
            </w:r>
            <w:r w:rsidR="00CB52F2" w:rsidRPr="00CB52F2">
              <w:rPr>
                <w:rFonts w:ascii="Times New Roman" w:hAnsi="Times New Roman"/>
              </w:rPr>
              <w:t>wykonywać</w:t>
            </w:r>
            <w:r w:rsidR="001956D3" w:rsidRPr="00CB52F2">
              <w:rPr>
                <w:rFonts w:ascii="Times New Roman" w:hAnsi="Times New Roman"/>
              </w:rPr>
              <w:t xml:space="preserve">: skoki, </w:t>
            </w:r>
            <w:r w:rsidRPr="00CB52F2">
              <w:rPr>
                <w:rFonts w:ascii="Times New Roman" w:hAnsi="Times New Roman"/>
              </w:rPr>
              <w:t>wykonać przeskok zawrotny przez ławeczkę, naskoki i zeskoki, skoki zajęcze</w:t>
            </w:r>
            <w:r w:rsidR="001956D3" w:rsidRPr="00CB52F2">
              <w:rPr>
                <w:rFonts w:ascii="Times New Roman" w:hAnsi="Times New Roman"/>
              </w:rPr>
              <w:t>, zwisy, podpory, wspinanie się i przechodzenie pod różnymi przeszkodami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09C9729C" w14:textId="2B47C16F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Stara się poprawnie wykonać ćwiczenia równoważne</w:t>
            </w:r>
            <w:r w:rsidR="001956D3" w:rsidRPr="00CB52F2">
              <w:rPr>
                <w:rFonts w:ascii="Times New Roman" w:hAnsi="Times New Roman"/>
              </w:rPr>
              <w:t xml:space="preserve"> i zwinnościowe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103E70AA" w14:textId="4C770751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Stara się wykonywać ćwiczenia prowadzące do zapobiegania wadom postawy</w:t>
            </w:r>
            <w:r w:rsidR="001956D3" w:rsidRPr="00CB52F2">
              <w:rPr>
                <w:rFonts w:ascii="Times New Roman" w:hAnsi="Times New Roman"/>
              </w:rPr>
              <w:t>, w tym kształtujące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4674E0C1" w14:textId="0A5A8B3F" w:rsidR="005C68E8" w:rsidRPr="00CB52F2" w:rsidRDefault="00D1488E" w:rsidP="005C33EA">
            <w:pPr>
              <w:pStyle w:val="Bezodstpw"/>
              <w:rPr>
                <w:rFonts w:ascii="Times New Roman" w:hAnsi="Times New Roman"/>
                <w:b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801003" w:rsidRPr="00CB52F2">
              <w:rPr>
                <w:rFonts w:ascii="Times New Roman" w:hAnsi="Times New Roman"/>
                <w:bCs/>
              </w:rPr>
              <w:t>Wymaga czasem zachęty, by</w:t>
            </w:r>
            <w:r w:rsidR="00801003" w:rsidRPr="00CB52F2">
              <w:rPr>
                <w:rFonts w:ascii="Times New Roman" w:hAnsi="Times New Roman"/>
              </w:rPr>
              <w:t xml:space="preserve"> uczestniczyć w zabawach i grach: porządkowych, orientacyjno</w:t>
            </w:r>
            <w:r w:rsidR="00CB52F2" w:rsidRPr="00CB52F2">
              <w:rPr>
                <w:rFonts w:ascii="Times New Roman" w:hAnsi="Times New Roman"/>
              </w:rPr>
              <w:t>-</w:t>
            </w:r>
            <w:r w:rsidR="00801003" w:rsidRPr="00CB52F2">
              <w:rPr>
                <w:rFonts w:ascii="Times New Roman" w:hAnsi="Times New Roman"/>
              </w:rPr>
              <w:t xml:space="preserve">porządkowych, </w:t>
            </w:r>
            <w:r w:rsidR="00CB52F2" w:rsidRPr="00CB52F2">
              <w:rPr>
                <w:rFonts w:ascii="Times New Roman" w:hAnsi="Times New Roman"/>
              </w:rPr>
              <w:t xml:space="preserve">bieżnych, rzutnych, skocznych i na czworakach oraz </w:t>
            </w:r>
            <w:r w:rsidR="00801003" w:rsidRPr="00CB52F2">
              <w:rPr>
                <w:rFonts w:ascii="Times New Roman" w:hAnsi="Times New Roman"/>
              </w:rPr>
              <w:t xml:space="preserve">zespołowych z </w:t>
            </w:r>
            <w:r w:rsidR="00801003" w:rsidRPr="00CB52F2">
              <w:rPr>
                <w:rFonts w:ascii="Times New Roman" w:hAnsi="Times New Roman"/>
              </w:rPr>
              <w:lastRenderedPageBreak/>
              <w:t>wykorzystaniem różnych rodzajów piłek.</w:t>
            </w:r>
          </w:p>
        </w:tc>
        <w:tc>
          <w:tcPr>
            <w:tcW w:w="2370" w:type="dxa"/>
          </w:tcPr>
          <w:p w14:paraId="0CDF3265" w14:textId="677056DF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Ze znaczną pomocą przyjmuje podstawowe pozycje do ćwiczeń. </w:t>
            </w:r>
          </w:p>
          <w:p w14:paraId="699CFDD8" w14:textId="1170ED8E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Ma problemy z pokonaniem w biegu przeszkód naturalnych i sztucznych, biegiem z </w:t>
            </w:r>
            <w:r w:rsidRPr="00CB52F2">
              <w:rPr>
                <w:rFonts w:ascii="Times New Roman" w:hAnsi="Times New Roman"/>
              </w:rPr>
              <w:lastRenderedPageBreak/>
              <w:t xml:space="preserve">wysokim unoszeniem kolan, biegiem w różnym tempie, realizacją marszobiegu. </w:t>
            </w:r>
          </w:p>
          <w:p w14:paraId="46C3274D" w14:textId="3A5764BF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Tylko z pomocą </w:t>
            </w:r>
            <w:r w:rsidR="00CB52F2" w:rsidRPr="00CB52F2">
              <w:rPr>
                <w:rFonts w:ascii="Times New Roman" w:hAnsi="Times New Roman"/>
              </w:rPr>
              <w:t>wykonuje</w:t>
            </w:r>
            <w:r w:rsidR="001956D3" w:rsidRPr="00CB52F2">
              <w:rPr>
                <w:rFonts w:ascii="Times New Roman" w:hAnsi="Times New Roman"/>
              </w:rPr>
              <w:t xml:space="preserve">: skoki, </w:t>
            </w:r>
            <w:r w:rsidRPr="00CB52F2">
              <w:rPr>
                <w:rFonts w:ascii="Times New Roman" w:hAnsi="Times New Roman"/>
              </w:rPr>
              <w:t>wykonuje przeskok zawrotny przez ławeczkę, naskoki i zeskoki, skoki zajęcze</w:t>
            </w:r>
            <w:r w:rsidR="001956D3" w:rsidRPr="00CB52F2">
              <w:rPr>
                <w:rFonts w:ascii="Times New Roman" w:hAnsi="Times New Roman"/>
              </w:rPr>
              <w:t>, zwisy, podpory, wspinanie się i przechodzenie pod różnymi przeszkodami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229F53D0" w14:textId="4866990B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Z pomocą wykonuje ćwiczenia równoważne</w:t>
            </w:r>
            <w:r w:rsidR="001956D3" w:rsidRPr="00CB52F2">
              <w:rPr>
                <w:rFonts w:ascii="Times New Roman" w:hAnsi="Times New Roman"/>
              </w:rPr>
              <w:t xml:space="preserve"> i zwinnościowe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555F0ECE" w14:textId="4542B4F4" w:rsidR="005C68E8" w:rsidRPr="00CB52F2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Z pomocą wykonuje ćwiczenia prowadzące do zapobiegania wadom postawy</w:t>
            </w:r>
            <w:r w:rsidR="001956D3" w:rsidRPr="00CB52F2">
              <w:rPr>
                <w:rFonts w:ascii="Times New Roman" w:hAnsi="Times New Roman"/>
              </w:rPr>
              <w:t>, w tym kształtujące</w:t>
            </w:r>
            <w:r w:rsidRPr="00CB52F2">
              <w:rPr>
                <w:rFonts w:ascii="Times New Roman" w:hAnsi="Times New Roman"/>
              </w:rPr>
              <w:t xml:space="preserve">. </w:t>
            </w:r>
          </w:p>
          <w:p w14:paraId="20EA28D6" w14:textId="3C652B05" w:rsidR="00801003" w:rsidRPr="00CB52F2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801003" w:rsidRPr="00CB52F2">
              <w:rPr>
                <w:rFonts w:ascii="Times New Roman" w:hAnsi="Times New Roman"/>
                <w:bCs/>
              </w:rPr>
              <w:t>Wymaga często zachęty, by</w:t>
            </w:r>
            <w:r w:rsidR="00801003" w:rsidRPr="00CB52F2">
              <w:rPr>
                <w:rFonts w:ascii="Times New Roman" w:hAnsi="Times New Roman"/>
              </w:rPr>
              <w:t xml:space="preserve"> uczestniczyć w zabawach i grach: porządkowych, orientacyjno</w:t>
            </w:r>
            <w:r w:rsidR="00CB52F2" w:rsidRPr="00CB52F2">
              <w:rPr>
                <w:rFonts w:ascii="Times New Roman" w:hAnsi="Times New Roman"/>
              </w:rPr>
              <w:t>-</w:t>
            </w:r>
            <w:r w:rsidR="00801003" w:rsidRPr="00CB52F2">
              <w:rPr>
                <w:rFonts w:ascii="Times New Roman" w:hAnsi="Times New Roman"/>
              </w:rPr>
              <w:t xml:space="preserve">porządkowych, </w:t>
            </w:r>
            <w:r w:rsidR="00CB52F2" w:rsidRPr="00CB52F2">
              <w:rPr>
                <w:rFonts w:ascii="Times New Roman" w:hAnsi="Times New Roman"/>
              </w:rPr>
              <w:t xml:space="preserve">bieżnych, rzutnych, skocznych i na czworakach oraz </w:t>
            </w:r>
            <w:r w:rsidR="00801003" w:rsidRPr="00CB52F2">
              <w:rPr>
                <w:rFonts w:ascii="Times New Roman" w:hAnsi="Times New Roman"/>
              </w:rPr>
              <w:t>zespołowych z wykorzystaniem różnych rodzajów piłek.</w:t>
            </w:r>
          </w:p>
          <w:p w14:paraId="3AC7D02D" w14:textId="77777777" w:rsidR="005C68E8" w:rsidRPr="00CB52F2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4E794E" w:rsidRPr="00C54AC5" w14:paraId="12B0914C" w14:textId="77777777" w:rsidTr="006C1997">
        <w:tc>
          <w:tcPr>
            <w:tcW w:w="11850" w:type="dxa"/>
            <w:gridSpan w:val="5"/>
            <w:shd w:val="clear" w:color="auto" w:fill="auto"/>
          </w:tcPr>
          <w:p w14:paraId="4A449D23" w14:textId="77777777" w:rsidR="009D1430" w:rsidRPr="00C54AC5" w:rsidRDefault="009D14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C18B109" w14:textId="786A4C05" w:rsidR="004E794E" w:rsidRPr="00C54AC5" w:rsidRDefault="004E794E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54AC5">
              <w:rPr>
                <w:b/>
                <w:sz w:val="28"/>
                <w:szCs w:val="28"/>
              </w:rPr>
              <w:t>Osiągnięcia w zakresie różnych form rekreacyjno-sportowych</w:t>
            </w:r>
          </w:p>
          <w:p w14:paraId="6A4C7850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2A023631" w14:textId="77777777" w:rsidTr="006C1997">
        <w:tc>
          <w:tcPr>
            <w:tcW w:w="2370" w:type="dxa"/>
            <w:shd w:val="clear" w:color="auto" w:fill="auto"/>
          </w:tcPr>
          <w:p w14:paraId="17083E00" w14:textId="21F5197E" w:rsidR="001956D3" w:rsidRPr="0061172C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1956D3" w:rsidRPr="0061172C">
              <w:rPr>
                <w:rFonts w:ascii="Times New Roman" w:hAnsi="Times New Roman"/>
              </w:rPr>
              <w:t xml:space="preserve">Chętnie uczestniczy w </w:t>
            </w:r>
            <w:proofErr w:type="spellStart"/>
            <w:r w:rsidR="001956D3" w:rsidRPr="0061172C">
              <w:rPr>
                <w:rFonts w:ascii="Times New Roman" w:hAnsi="Times New Roman"/>
              </w:rPr>
              <w:t>minigrach</w:t>
            </w:r>
            <w:proofErr w:type="spellEnd"/>
            <w:r w:rsidR="001956D3" w:rsidRPr="0061172C">
              <w:rPr>
                <w:rFonts w:ascii="Times New Roman" w:hAnsi="Times New Roman"/>
              </w:rPr>
              <w:t xml:space="preserve"> z piłką, uprawia sporty, np. saneczkarstwo, gra w badmintona. </w:t>
            </w:r>
          </w:p>
          <w:p w14:paraId="5C3D9B0F" w14:textId="6EA95056" w:rsidR="001956D3" w:rsidRPr="0061172C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1956D3" w:rsidRPr="0061172C">
              <w:rPr>
                <w:rFonts w:ascii="Times New Roman" w:hAnsi="Times New Roman"/>
              </w:rPr>
              <w:t xml:space="preserve">Aktywnie </w:t>
            </w:r>
            <w:r w:rsidR="00CB52F2" w:rsidRPr="0061172C">
              <w:rPr>
                <w:rFonts w:ascii="Times New Roman" w:hAnsi="Times New Roman"/>
              </w:rPr>
              <w:t>uczestniczy</w:t>
            </w:r>
            <w:r w:rsidR="0061172C" w:rsidRPr="0061172C">
              <w:rPr>
                <w:rFonts w:ascii="Times New Roman" w:hAnsi="Times New Roman"/>
              </w:rPr>
              <w:t xml:space="preserve"> </w:t>
            </w:r>
            <w:r w:rsidR="001956D3" w:rsidRPr="0061172C">
              <w:rPr>
                <w:rFonts w:ascii="Times New Roman" w:hAnsi="Times New Roman"/>
              </w:rPr>
              <w:t xml:space="preserve">w zajęciach doskonalących orientację w terenie. </w:t>
            </w:r>
          </w:p>
        </w:tc>
        <w:tc>
          <w:tcPr>
            <w:tcW w:w="2370" w:type="dxa"/>
            <w:shd w:val="clear" w:color="auto" w:fill="auto"/>
          </w:tcPr>
          <w:p w14:paraId="3EB9B538" w14:textId="5A577ADA" w:rsidR="001956D3" w:rsidRPr="0061172C" w:rsidRDefault="00D1488E" w:rsidP="001956D3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1956D3" w:rsidRPr="0061172C">
              <w:rPr>
                <w:rFonts w:ascii="Times New Roman" w:hAnsi="Times New Roman"/>
              </w:rPr>
              <w:t xml:space="preserve">Chętnie uczestniczy w </w:t>
            </w:r>
            <w:proofErr w:type="spellStart"/>
            <w:r w:rsidR="001956D3" w:rsidRPr="0061172C">
              <w:rPr>
                <w:rFonts w:ascii="Times New Roman" w:hAnsi="Times New Roman"/>
              </w:rPr>
              <w:t>minigrach</w:t>
            </w:r>
            <w:proofErr w:type="spellEnd"/>
            <w:r w:rsidR="001956D3" w:rsidRPr="0061172C">
              <w:rPr>
                <w:rFonts w:ascii="Times New Roman" w:hAnsi="Times New Roman"/>
              </w:rPr>
              <w:t xml:space="preserve"> z piłką, uprawia sporty, np. saneczkarstwo, gra w badmintona. </w:t>
            </w:r>
          </w:p>
          <w:p w14:paraId="0E8568FB" w14:textId="4877AA86" w:rsidR="001956D3" w:rsidRPr="0061172C" w:rsidRDefault="00D1488E" w:rsidP="001956D3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1956D3" w:rsidRPr="0061172C">
              <w:rPr>
                <w:rFonts w:ascii="Times New Roman" w:hAnsi="Times New Roman"/>
              </w:rPr>
              <w:t xml:space="preserve">Aktywnie </w:t>
            </w:r>
            <w:r w:rsidR="0061172C" w:rsidRPr="0061172C">
              <w:rPr>
                <w:rFonts w:ascii="Times New Roman" w:hAnsi="Times New Roman"/>
              </w:rPr>
              <w:t xml:space="preserve">uczestniczy </w:t>
            </w:r>
            <w:r w:rsidR="001956D3" w:rsidRPr="0061172C">
              <w:rPr>
                <w:rFonts w:ascii="Times New Roman" w:hAnsi="Times New Roman"/>
              </w:rPr>
              <w:t>w zajęciach doskonalących orientację w terenie.</w:t>
            </w:r>
          </w:p>
        </w:tc>
        <w:tc>
          <w:tcPr>
            <w:tcW w:w="2370" w:type="dxa"/>
            <w:shd w:val="clear" w:color="auto" w:fill="auto"/>
          </w:tcPr>
          <w:p w14:paraId="188B80D9" w14:textId="6F1DE1C3" w:rsidR="001956D3" w:rsidRPr="0061172C" w:rsidRDefault="00D1488E" w:rsidP="001956D3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1956D3" w:rsidRPr="0061172C">
              <w:rPr>
                <w:rFonts w:ascii="Times New Roman" w:hAnsi="Times New Roman"/>
              </w:rPr>
              <w:t xml:space="preserve">Zazwyczaj chętnie uczestniczy w </w:t>
            </w:r>
            <w:proofErr w:type="spellStart"/>
            <w:r w:rsidR="001956D3" w:rsidRPr="0061172C">
              <w:rPr>
                <w:rFonts w:ascii="Times New Roman" w:hAnsi="Times New Roman"/>
              </w:rPr>
              <w:t>minigrach</w:t>
            </w:r>
            <w:proofErr w:type="spellEnd"/>
            <w:r w:rsidR="001956D3" w:rsidRPr="0061172C">
              <w:rPr>
                <w:rFonts w:ascii="Times New Roman" w:hAnsi="Times New Roman"/>
              </w:rPr>
              <w:t xml:space="preserve"> z piłką, uprawia sporty, np. saneczkarstwo, gra w badmintona. </w:t>
            </w:r>
          </w:p>
          <w:p w14:paraId="6176137D" w14:textId="65AB0C93" w:rsidR="001956D3" w:rsidRPr="0061172C" w:rsidRDefault="00D1488E" w:rsidP="001956D3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1956D3" w:rsidRPr="0061172C">
              <w:rPr>
                <w:rFonts w:ascii="Times New Roman" w:hAnsi="Times New Roman"/>
              </w:rPr>
              <w:t xml:space="preserve">Aktywnie </w:t>
            </w:r>
            <w:r w:rsidR="0061172C" w:rsidRPr="0061172C">
              <w:rPr>
                <w:rFonts w:ascii="Times New Roman" w:hAnsi="Times New Roman"/>
              </w:rPr>
              <w:t xml:space="preserve">uczestniczy </w:t>
            </w:r>
            <w:r w:rsidR="001956D3" w:rsidRPr="0061172C">
              <w:rPr>
                <w:rFonts w:ascii="Times New Roman" w:hAnsi="Times New Roman"/>
              </w:rPr>
              <w:t>w zajęciach doskonalących orientację w terenie.</w:t>
            </w:r>
          </w:p>
        </w:tc>
        <w:tc>
          <w:tcPr>
            <w:tcW w:w="2370" w:type="dxa"/>
            <w:shd w:val="clear" w:color="auto" w:fill="auto"/>
          </w:tcPr>
          <w:p w14:paraId="59747D84" w14:textId="376F35BC" w:rsidR="001956D3" w:rsidRPr="0061172C" w:rsidRDefault="00D1488E" w:rsidP="001956D3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1956D3" w:rsidRPr="0061172C">
              <w:rPr>
                <w:rFonts w:ascii="Times New Roman" w:hAnsi="Times New Roman"/>
              </w:rPr>
              <w:t xml:space="preserve">Wymaga wsparcia, by uczestniczyć w </w:t>
            </w:r>
            <w:proofErr w:type="spellStart"/>
            <w:r w:rsidR="001956D3" w:rsidRPr="0061172C">
              <w:rPr>
                <w:rFonts w:ascii="Times New Roman" w:hAnsi="Times New Roman"/>
              </w:rPr>
              <w:t>minigrach</w:t>
            </w:r>
            <w:proofErr w:type="spellEnd"/>
            <w:r w:rsidR="001956D3" w:rsidRPr="0061172C">
              <w:rPr>
                <w:rFonts w:ascii="Times New Roman" w:hAnsi="Times New Roman"/>
              </w:rPr>
              <w:t xml:space="preserve"> z piłką, uprawia</w:t>
            </w:r>
            <w:r w:rsidR="0061172C" w:rsidRPr="0061172C">
              <w:rPr>
                <w:rFonts w:ascii="Times New Roman" w:hAnsi="Times New Roman"/>
              </w:rPr>
              <w:t>ć</w:t>
            </w:r>
            <w:r w:rsidR="001956D3" w:rsidRPr="0061172C">
              <w:rPr>
                <w:rFonts w:ascii="Times New Roman" w:hAnsi="Times New Roman"/>
              </w:rPr>
              <w:t xml:space="preserve"> sport, grać w badmintona. </w:t>
            </w:r>
          </w:p>
          <w:p w14:paraId="664A9331" w14:textId="38D0B819" w:rsidR="001956D3" w:rsidRPr="0061172C" w:rsidRDefault="00D1488E" w:rsidP="001956D3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1956D3" w:rsidRPr="0061172C">
              <w:rPr>
                <w:rFonts w:ascii="Times New Roman" w:hAnsi="Times New Roman"/>
              </w:rPr>
              <w:t xml:space="preserve">Wymaga zachęty, by </w:t>
            </w:r>
            <w:r w:rsidR="0061172C" w:rsidRPr="0061172C">
              <w:rPr>
                <w:rFonts w:ascii="Times New Roman" w:hAnsi="Times New Roman"/>
              </w:rPr>
              <w:t>uczestniczyć</w:t>
            </w:r>
            <w:r w:rsidR="001956D3" w:rsidRPr="0061172C">
              <w:rPr>
                <w:rFonts w:ascii="Times New Roman" w:hAnsi="Times New Roman"/>
              </w:rPr>
              <w:t xml:space="preserve"> w zajęciach doskonalących orientację w terenie.</w:t>
            </w:r>
          </w:p>
        </w:tc>
        <w:tc>
          <w:tcPr>
            <w:tcW w:w="2370" w:type="dxa"/>
          </w:tcPr>
          <w:p w14:paraId="2EE285CA" w14:textId="618E6A45" w:rsidR="001956D3" w:rsidRPr="0061172C" w:rsidRDefault="00D1488E" w:rsidP="001956D3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1956D3" w:rsidRPr="0061172C">
              <w:rPr>
                <w:rFonts w:ascii="Times New Roman" w:hAnsi="Times New Roman"/>
              </w:rPr>
              <w:t xml:space="preserve">Wymaga często wsparcia, by uczestniczyć w </w:t>
            </w:r>
            <w:proofErr w:type="spellStart"/>
            <w:r w:rsidR="001956D3" w:rsidRPr="0061172C">
              <w:rPr>
                <w:rFonts w:ascii="Times New Roman" w:hAnsi="Times New Roman"/>
              </w:rPr>
              <w:t>minigrach</w:t>
            </w:r>
            <w:proofErr w:type="spellEnd"/>
            <w:r w:rsidR="001956D3" w:rsidRPr="0061172C">
              <w:rPr>
                <w:rFonts w:ascii="Times New Roman" w:hAnsi="Times New Roman"/>
              </w:rPr>
              <w:t xml:space="preserve"> z piłką, uprawia</w:t>
            </w:r>
            <w:r w:rsidR="0061172C" w:rsidRPr="0061172C">
              <w:rPr>
                <w:rFonts w:ascii="Times New Roman" w:hAnsi="Times New Roman"/>
              </w:rPr>
              <w:t>ć</w:t>
            </w:r>
            <w:r w:rsidR="001956D3" w:rsidRPr="0061172C">
              <w:rPr>
                <w:rFonts w:ascii="Times New Roman" w:hAnsi="Times New Roman"/>
              </w:rPr>
              <w:t xml:space="preserve"> sport, grać w badmintona. </w:t>
            </w:r>
          </w:p>
          <w:p w14:paraId="506214A9" w14:textId="36E07F2E" w:rsidR="001956D3" w:rsidRPr="0061172C" w:rsidRDefault="00D1488E" w:rsidP="001956D3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1956D3" w:rsidRPr="0061172C">
              <w:rPr>
                <w:rFonts w:ascii="Times New Roman" w:hAnsi="Times New Roman"/>
              </w:rPr>
              <w:t xml:space="preserve">Wymaga często zachęty, by </w:t>
            </w:r>
            <w:r w:rsidR="0061172C" w:rsidRPr="0061172C">
              <w:rPr>
                <w:rFonts w:ascii="Times New Roman" w:hAnsi="Times New Roman"/>
              </w:rPr>
              <w:t xml:space="preserve">uczestniczyć </w:t>
            </w:r>
            <w:r w:rsidR="001956D3" w:rsidRPr="0061172C">
              <w:rPr>
                <w:rFonts w:ascii="Times New Roman" w:hAnsi="Times New Roman"/>
              </w:rPr>
              <w:t>w zajęciach doskonalących orientację w terenie.</w:t>
            </w:r>
          </w:p>
        </w:tc>
      </w:tr>
    </w:tbl>
    <w:p w14:paraId="31E5CAD8" w14:textId="77777777" w:rsidR="002F29D0" w:rsidRPr="00C54AC5" w:rsidRDefault="002F29D0" w:rsidP="001B12DB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6743BCF5" w14:textId="77777777" w:rsidR="00801003" w:rsidRPr="00C54AC5" w:rsidRDefault="00801003">
      <w:pPr>
        <w:rPr>
          <w:rFonts w:ascii="Times New Roman" w:hAnsi="Times New Roman"/>
          <w:b/>
          <w:sz w:val="28"/>
          <w:szCs w:val="28"/>
          <w:u w:val="single"/>
        </w:rPr>
      </w:pPr>
    </w:p>
    <w:sectPr w:rsidR="00801003" w:rsidRPr="00C54AC5" w:rsidSect="0057615A">
      <w:pgSz w:w="16838" w:h="11906" w:orient="landscape"/>
      <w:pgMar w:top="1417" w:right="379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4B65"/>
    <w:multiLevelType w:val="hybridMultilevel"/>
    <w:tmpl w:val="4AEA49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2838"/>
    <w:multiLevelType w:val="hybridMultilevel"/>
    <w:tmpl w:val="8C7624A0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4359351">
    <w:abstractNumId w:val="1"/>
  </w:num>
  <w:num w:numId="2" w16cid:durableId="1624459176">
    <w:abstractNumId w:val="1"/>
  </w:num>
  <w:num w:numId="3" w16cid:durableId="2011252287">
    <w:abstractNumId w:val="2"/>
  </w:num>
  <w:num w:numId="4" w16cid:durableId="1716001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694"/>
    <w:rsid w:val="00026759"/>
    <w:rsid w:val="0002783F"/>
    <w:rsid w:val="0003117D"/>
    <w:rsid w:val="000331EC"/>
    <w:rsid w:val="00034EF7"/>
    <w:rsid w:val="00042F60"/>
    <w:rsid w:val="00062591"/>
    <w:rsid w:val="00066DA9"/>
    <w:rsid w:val="0007442D"/>
    <w:rsid w:val="00081553"/>
    <w:rsid w:val="00084705"/>
    <w:rsid w:val="0008663E"/>
    <w:rsid w:val="000B0CB8"/>
    <w:rsid w:val="000B5CF1"/>
    <w:rsid w:val="000C0E51"/>
    <w:rsid w:val="000D3E7F"/>
    <w:rsid w:val="000D7324"/>
    <w:rsid w:val="000E578F"/>
    <w:rsid w:val="000F18D2"/>
    <w:rsid w:val="001021CD"/>
    <w:rsid w:val="00111606"/>
    <w:rsid w:val="0015723A"/>
    <w:rsid w:val="00180778"/>
    <w:rsid w:val="00183671"/>
    <w:rsid w:val="00187169"/>
    <w:rsid w:val="00190845"/>
    <w:rsid w:val="001956D3"/>
    <w:rsid w:val="00197F0D"/>
    <w:rsid w:val="001A720F"/>
    <w:rsid w:val="001B12DB"/>
    <w:rsid w:val="001B2D61"/>
    <w:rsid w:val="001D10B8"/>
    <w:rsid w:val="00210BB4"/>
    <w:rsid w:val="00232465"/>
    <w:rsid w:val="00236497"/>
    <w:rsid w:val="002430CB"/>
    <w:rsid w:val="00274E35"/>
    <w:rsid w:val="00275F67"/>
    <w:rsid w:val="00276CAE"/>
    <w:rsid w:val="002A64E4"/>
    <w:rsid w:val="002B4F18"/>
    <w:rsid w:val="002B710E"/>
    <w:rsid w:val="002C01A1"/>
    <w:rsid w:val="002C20A6"/>
    <w:rsid w:val="002E2120"/>
    <w:rsid w:val="002E6183"/>
    <w:rsid w:val="002F29D0"/>
    <w:rsid w:val="002F703B"/>
    <w:rsid w:val="00303243"/>
    <w:rsid w:val="00303381"/>
    <w:rsid w:val="00345EF5"/>
    <w:rsid w:val="00347D90"/>
    <w:rsid w:val="00352ECF"/>
    <w:rsid w:val="00355EBE"/>
    <w:rsid w:val="00366694"/>
    <w:rsid w:val="003908D1"/>
    <w:rsid w:val="00390CF3"/>
    <w:rsid w:val="00393AFD"/>
    <w:rsid w:val="00395F15"/>
    <w:rsid w:val="003A4188"/>
    <w:rsid w:val="003A7B0E"/>
    <w:rsid w:val="003B4934"/>
    <w:rsid w:val="003B5BBA"/>
    <w:rsid w:val="003C3955"/>
    <w:rsid w:val="003D71D1"/>
    <w:rsid w:val="003E2191"/>
    <w:rsid w:val="003E363C"/>
    <w:rsid w:val="003E5817"/>
    <w:rsid w:val="003F098A"/>
    <w:rsid w:val="003F4773"/>
    <w:rsid w:val="0040075F"/>
    <w:rsid w:val="004078AA"/>
    <w:rsid w:val="00420732"/>
    <w:rsid w:val="0043567D"/>
    <w:rsid w:val="004377D4"/>
    <w:rsid w:val="00456640"/>
    <w:rsid w:val="0046202B"/>
    <w:rsid w:val="004832C0"/>
    <w:rsid w:val="00487EDA"/>
    <w:rsid w:val="004B3CA7"/>
    <w:rsid w:val="004B5DCB"/>
    <w:rsid w:val="004C259F"/>
    <w:rsid w:val="004E4031"/>
    <w:rsid w:val="004E794E"/>
    <w:rsid w:val="004F11F3"/>
    <w:rsid w:val="00501CD8"/>
    <w:rsid w:val="005142A0"/>
    <w:rsid w:val="00542E98"/>
    <w:rsid w:val="00542FEB"/>
    <w:rsid w:val="0054629C"/>
    <w:rsid w:val="00560363"/>
    <w:rsid w:val="00561F16"/>
    <w:rsid w:val="00565830"/>
    <w:rsid w:val="00565B3F"/>
    <w:rsid w:val="00570762"/>
    <w:rsid w:val="0057615A"/>
    <w:rsid w:val="005806FE"/>
    <w:rsid w:val="005838D7"/>
    <w:rsid w:val="005A79EB"/>
    <w:rsid w:val="005C103A"/>
    <w:rsid w:val="005C1F4E"/>
    <w:rsid w:val="005C29AF"/>
    <w:rsid w:val="005C33EA"/>
    <w:rsid w:val="005C68E8"/>
    <w:rsid w:val="005F6A1C"/>
    <w:rsid w:val="005F6F7F"/>
    <w:rsid w:val="00601878"/>
    <w:rsid w:val="0061098B"/>
    <w:rsid w:val="0061172C"/>
    <w:rsid w:val="00613C25"/>
    <w:rsid w:val="006256B2"/>
    <w:rsid w:val="0063516B"/>
    <w:rsid w:val="00637E8B"/>
    <w:rsid w:val="006403EE"/>
    <w:rsid w:val="0066115B"/>
    <w:rsid w:val="006614D2"/>
    <w:rsid w:val="00673D9F"/>
    <w:rsid w:val="00684FD3"/>
    <w:rsid w:val="00685856"/>
    <w:rsid w:val="006B6306"/>
    <w:rsid w:val="006C1997"/>
    <w:rsid w:val="006D1720"/>
    <w:rsid w:val="006D2D91"/>
    <w:rsid w:val="006E5B93"/>
    <w:rsid w:val="006E69A3"/>
    <w:rsid w:val="006E71F2"/>
    <w:rsid w:val="006F03ED"/>
    <w:rsid w:val="006F5D25"/>
    <w:rsid w:val="00701F6F"/>
    <w:rsid w:val="00706F3E"/>
    <w:rsid w:val="00715B0F"/>
    <w:rsid w:val="00723424"/>
    <w:rsid w:val="00733C60"/>
    <w:rsid w:val="007677B4"/>
    <w:rsid w:val="0077317A"/>
    <w:rsid w:val="0078110E"/>
    <w:rsid w:val="0079552F"/>
    <w:rsid w:val="007C5AB5"/>
    <w:rsid w:val="007C6C41"/>
    <w:rsid w:val="007D364E"/>
    <w:rsid w:val="007E0A14"/>
    <w:rsid w:val="007E2D7B"/>
    <w:rsid w:val="007E4950"/>
    <w:rsid w:val="007F0C59"/>
    <w:rsid w:val="007F2CDE"/>
    <w:rsid w:val="00801003"/>
    <w:rsid w:val="00804501"/>
    <w:rsid w:val="00810941"/>
    <w:rsid w:val="00813D7F"/>
    <w:rsid w:val="00816FAC"/>
    <w:rsid w:val="008254DD"/>
    <w:rsid w:val="00834CAA"/>
    <w:rsid w:val="008406A6"/>
    <w:rsid w:val="00845721"/>
    <w:rsid w:val="008612B3"/>
    <w:rsid w:val="008704B8"/>
    <w:rsid w:val="0088241E"/>
    <w:rsid w:val="0089319F"/>
    <w:rsid w:val="008B05A9"/>
    <w:rsid w:val="008B56B3"/>
    <w:rsid w:val="009159AE"/>
    <w:rsid w:val="0092798E"/>
    <w:rsid w:val="00932D5D"/>
    <w:rsid w:val="0093305E"/>
    <w:rsid w:val="00933F68"/>
    <w:rsid w:val="009350F6"/>
    <w:rsid w:val="009518C2"/>
    <w:rsid w:val="00953CD1"/>
    <w:rsid w:val="009D1430"/>
    <w:rsid w:val="009D74FB"/>
    <w:rsid w:val="00A01847"/>
    <w:rsid w:val="00A23813"/>
    <w:rsid w:val="00A23F29"/>
    <w:rsid w:val="00A266E8"/>
    <w:rsid w:val="00A513DB"/>
    <w:rsid w:val="00A565C6"/>
    <w:rsid w:val="00A63E5F"/>
    <w:rsid w:val="00A7298C"/>
    <w:rsid w:val="00A73C0C"/>
    <w:rsid w:val="00A9129A"/>
    <w:rsid w:val="00AA4E22"/>
    <w:rsid w:val="00AB1122"/>
    <w:rsid w:val="00AB4FF7"/>
    <w:rsid w:val="00AC5887"/>
    <w:rsid w:val="00AD6CEE"/>
    <w:rsid w:val="00B03B2D"/>
    <w:rsid w:val="00B22221"/>
    <w:rsid w:val="00B25331"/>
    <w:rsid w:val="00B372D7"/>
    <w:rsid w:val="00B72839"/>
    <w:rsid w:val="00B73C6D"/>
    <w:rsid w:val="00B762B1"/>
    <w:rsid w:val="00B81266"/>
    <w:rsid w:val="00BD3CCE"/>
    <w:rsid w:val="00BE3977"/>
    <w:rsid w:val="00BF7961"/>
    <w:rsid w:val="00C04CAF"/>
    <w:rsid w:val="00C21D89"/>
    <w:rsid w:val="00C22030"/>
    <w:rsid w:val="00C232AC"/>
    <w:rsid w:val="00C247E7"/>
    <w:rsid w:val="00C30F6E"/>
    <w:rsid w:val="00C40C5E"/>
    <w:rsid w:val="00C538AB"/>
    <w:rsid w:val="00C54AC5"/>
    <w:rsid w:val="00C61F37"/>
    <w:rsid w:val="00C876CD"/>
    <w:rsid w:val="00C87C0F"/>
    <w:rsid w:val="00C947B9"/>
    <w:rsid w:val="00C95098"/>
    <w:rsid w:val="00CB52F2"/>
    <w:rsid w:val="00CC14DD"/>
    <w:rsid w:val="00CD3D11"/>
    <w:rsid w:val="00CD5BF7"/>
    <w:rsid w:val="00CD654D"/>
    <w:rsid w:val="00CD6A0E"/>
    <w:rsid w:val="00D03F43"/>
    <w:rsid w:val="00D1488E"/>
    <w:rsid w:val="00D17FF5"/>
    <w:rsid w:val="00D306E0"/>
    <w:rsid w:val="00D336E0"/>
    <w:rsid w:val="00D37314"/>
    <w:rsid w:val="00D70932"/>
    <w:rsid w:val="00D756B5"/>
    <w:rsid w:val="00D8110C"/>
    <w:rsid w:val="00DB0DF5"/>
    <w:rsid w:val="00DB2D8C"/>
    <w:rsid w:val="00DC67E0"/>
    <w:rsid w:val="00DC6BE6"/>
    <w:rsid w:val="00DE5B82"/>
    <w:rsid w:val="00DF79C6"/>
    <w:rsid w:val="00E02799"/>
    <w:rsid w:val="00E255A7"/>
    <w:rsid w:val="00E2665F"/>
    <w:rsid w:val="00E40995"/>
    <w:rsid w:val="00E40F1A"/>
    <w:rsid w:val="00E41A89"/>
    <w:rsid w:val="00E56098"/>
    <w:rsid w:val="00E81CC2"/>
    <w:rsid w:val="00E838AD"/>
    <w:rsid w:val="00E84486"/>
    <w:rsid w:val="00E86D6A"/>
    <w:rsid w:val="00EA2667"/>
    <w:rsid w:val="00EE558A"/>
    <w:rsid w:val="00EF1DA9"/>
    <w:rsid w:val="00F1029C"/>
    <w:rsid w:val="00F10A17"/>
    <w:rsid w:val="00F23E11"/>
    <w:rsid w:val="00F50572"/>
    <w:rsid w:val="00F62BF4"/>
    <w:rsid w:val="00F65A49"/>
    <w:rsid w:val="00F666D0"/>
    <w:rsid w:val="00F72888"/>
    <w:rsid w:val="00F744E0"/>
    <w:rsid w:val="00F76290"/>
    <w:rsid w:val="00F81996"/>
    <w:rsid w:val="00F84D7E"/>
    <w:rsid w:val="00F867B6"/>
    <w:rsid w:val="00FA4C7B"/>
    <w:rsid w:val="00FA57A5"/>
    <w:rsid w:val="00FC0493"/>
    <w:rsid w:val="00FC0E36"/>
    <w:rsid w:val="00FE0010"/>
    <w:rsid w:val="00FF1D39"/>
    <w:rsid w:val="00FF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5CD3"/>
  <w15:docId w15:val="{72448942-56BE-46AE-92B5-61432ABF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6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6694"/>
    <w:pPr>
      <w:ind w:left="720"/>
      <w:contextualSpacing/>
    </w:pPr>
  </w:style>
  <w:style w:type="paragraph" w:customStyle="1" w:styleId="Default">
    <w:name w:val="Default"/>
    <w:rsid w:val="00AB4F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2B1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17F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f70af6-aad4-42e9-bb8e-aa98f7d460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D8FA98960E443BECC1EDD5347A106" ma:contentTypeVersion="17" ma:contentTypeDescription="Create a new document." ma:contentTypeScope="" ma:versionID="a5e0f159d75e13f9104354f97476ce0b">
  <xsd:schema xmlns:xsd="http://www.w3.org/2001/XMLSchema" xmlns:xs="http://www.w3.org/2001/XMLSchema" xmlns:p="http://schemas.microsoft.com/office/2006/metadata/properties" xmlns:ns3="dd010dd6-602c-4b0d-8662-a2ca9e19e889" xmlns:ns4="8ef70af6-aad4-42e9-bb8e-aa98f7d46040" targetNamespace="http://schemas.microsoft.com/office/2006/metadata/properties" ma:root="true" ma:fieldsID="2dd3df763e021f64c9a9ea0efa83135d" ns3:_="" ns4:_="">
    <xsd:import namespace="dd010dd6-602c-4b0d-8662-a2ca9e19e889"/>
    <xsd:import namespace="8ef70af6-aad4-42e9-bb8e-aa98f7d460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10dd6-602c-4b0d-8662-a2ca9e19e8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70af6-aad4-42e9-bb8e-aa98f7d46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28680F-9608-4071-8967-1B66F5416E64}">
  <ds:schemaRefs>
    <ds:schemaRef ds:uri="http://schemas.microsoft.com/office/2006/metadata/properties"/>
    <ds:schemaRef ds:uri="http://schemas.microsoft.com/office/infopath/2007/PartnerControls"/>
    <ds:schemaRef ds:uri="8ef70af6-aad4-42e9-bb8e-aa98f7d46040"/>
  </ds:schemaRefs>
</ds:datastoreItem>
</file>

<file path=customXml/itemProps2.xml><?xml version="1.0" encoding="utf-8"?>
<ds:datastoreItem xmlns:ds="http://schemas.openxmlformats.org/officeDocument/2006/customXml" ds:itemID="{D6667C67-D9FE-4D67-8A86-D8AF17F6A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10dd6-602c-4b0d-8662-a2ca9e19e889"/>
    <ds:schemaRef ds:uri="8ef70af6-aad4-42e9-bb8e-aa98f7d46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68073D-65EE-4C0F-8439-AE3D282A7A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B144A6-A6CA-468F-A30E-1FB7641FF6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37</Pages>
  <Words>12170</Words>
  <Characters>73025</Characters>
  <Application>Microsoft Office Word</Application>
  <DocSecurity>0</DocSecurity>
  <Lines>608</Lines>
  <Paragraphs>170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Nauczyciel</cp:lastModifiedBy>
  <cp:revision>8</cp:revision>
  <cp:lastPrinted>2017-04-24T17:54:00Z</cp:lastPrinted>
  <dcterms:created xsi:type="dcterms:W3CDTF">2026-10-03T04:56:00Z</dcterms:created>
  <dcterms:modified xsi:type="dcterms:W3CDTF">2026-10-03T05:05:00Z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0x01010077BD8FA98960E443BECC1EDD5347A106</vt:lpwstr>
  </property>
</Properties>
</file>